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99AE" w14:textId="16C04B10" w:rsidR="001B3186" w:rsidRDefault="002A105A" w:rsidP="002A105A">
      <w:pPr>
        <w:pStyle w:val="KeinLeerraum"/>
        <w:rPr>
          <w:sz w:val="40"/>
          <w:szCs w:val="40"/>
        </w:rPr>
      </w:pPr>
      <w:r w:rsidRPr="002A105A">
        <w:rPr>
          <w:sz w:val="40"/>
          <w:szCs w:val="40"/>
        </w:rPr>
        <w:t>D</w:t>
      </w:r>
      <w:r w:rsidR="00951185">
        <w:rPr>
          <w:sz w:val="40"/>
          <w:szCs w:val="40"/>
        </w:rPr>
        <w:t>ezimalzahlen</w:t>
      </w:r>
    </w:p>
    <w:p w14:paraId="4B7396A4" w14:textId="2C66EF04" w:rsidR="002A105A" w:rsidRDefault="002A105A" w:rsidP="002A105A">
      <w:pPr>
        <w:pStyle w:val="KeinLeerraum"/>
        <w:rPr>
          <w:sz w:val="40"/>
          <w:szCs w:val="40"/>
        </w:rPr>
      </w:pPr>
    </w:p>
    <w:p w14:paraId="03EC3357" w14:textId="1D6A198B" w:rsidR="002A105A" w:rsidRDefault="00951185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Zahlen mit einem </w:t>
      </w:r>
      <w:r w:rsidRPr="00951185">
        <w:rPr>
          <w:b/>
          <w:bCs/>
          <w:sz w:val="28"/>
          <w:szCs w:val="28"/>
        </w:rPr>
        <w:t>Komma</w:t>
      </w:r>
      <w:r>
        <w:rPr>
          <w:sz w:val="28"/>
          <w:szCs w:val="28"/>
        </w:rPr>
        <w:t xml:space="preserve"> heißen Dezimalzahlen. </w:t>
      </w:r>
    </w:p>
    <w:p w14:paraId="0F5EC61F" w14:textId="41E3477D" w:rsidR="002A105A" w:rsidRDefault="002A105A" w:rsidP="002A105A">
      <w:pPr>
        <w:pStyle w:val="KeinLeerraum"/>
        <w:rPr>
          <w:sz w:val="28"/>
          <w:szCs w:val="28"/>
        </w:rPr>
      </w:pPr>
    </w:p>
    <w:p w14:paraId="175B2105" w14:textId="11BEDFBD" w:rsidR="00951185" w:rsidRDefault="00951185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Dezimalzahlen lassen sich in einer </w:t>
      </w:r>
      <w:r w:rsidRPr="00951185">
        <w:rPr>
          <w:b/>
          <w:bCs/>
          <w:sz w:val="28"/>
          <w:szCs w:val="28"/>
        </w:rPr>
        <w:t>Stellenwerttafel</w:t>
      </w:r>
      <w:r>
        <w:rPr>
          <w:sz w:val="28"/>
          <w:szCs w:val="28"/>
        </w:rPr>
        <w:t xml:space="preserve"> darstellen.</w:t>
      </w:r>
      <w:r w:rsidR="00391493">
        <w:rPr>
          <w:sz w:val="28"/>
          <w:szCs w:val="28"/>
        </w:rPr>
        <w:t xml:space="preserve"> Dort erkennt man den Wert der einzelnen Ziffern. </w:t>
      </w:r>
    </w:p>
    <w:p w14:paraId="48172296" w14:textId="3A96B7FF" w:rsidR="00951185" w:rsidRDefault="00951185" w:rsidP="002A105A">
      <w:pPr>
        <w:pStyle w:val="KeinLeerraum"/>
        <w:rPr>
          <w:sz w:val="28"/>
          <w:szCs w:val="28"/>
        </w:rPr>
      </w:pPr>
    </w:p>
    <w:p w14:paraId="431D93DE" w14:textId="37D39A9B" w:rsidR="00951185" w:rsidRPr="00951185" w:rsidRDefault="00951185" w:rsidP="002A105A">
      <w:pPr>
        <w:pStyle w:val="KeinLeerraum"/>
        <w:rPr>
          <w:b/>
          <w:bCs/>
          <w:sz w:val="28"/>
          <w:szCs w:val="28"/>
          <w:u w:val="single"/>
        </w:rPr>
      </w:pPr>
      <w:r w:rsidRPr="00D24385">
        <w:rPr>
          <w:b/>
          <w:bCs/>
          <w:sz w:val="28"/>
          <w:szCs w:val="28"/>
          <w:u w:val="single"/>
        </w:rPr>
        <w:t>Die Stellenwerttafel</w:t>
      </w:r>
    </w:p>
    <w:p w14:paraId="2BF0D3AB" w14:textId="77777777" w:rsidR="00951185" w:rsidRDefault="00951185" w:rsidP="002A105A">
      <w:pPr>
        <w:pStyle w:val="KeinLeerraum"/>
        <w:rPr>
          <w:sz w:val="28"/>
          <w:szCs w:val="28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350"/>
        <w:gridCol w:w="1193"/>
        <w:gridCol w:w="1183"/>
        <w:gridCol w:w="1049"/>
        <w:gridCol w:w="960"/>
        <w:gridCol w:w="309"/>
        <w:gridCol w:w="1113"/>
        <w:gridCol w:w="1304"/>
        <w:gridCol w:w="1315"/>
      </w:tblGrid>
      <w:tr w:rsidR="00391493" w14:paraId="5FAA883F" w14:textId="77777777" w:rsidTr="00391493">
        <w:tc>
          <w:tcPr>
            <w:tcW w:w="621" w:type="dxa"/>
          </w:tcPr>
          <w:p w14:paraId="391B56FC" w14:textId="33E50349" w:rsidR="00951185" w:rsidRPr="00391493" w:rsidRDefault="00391493" w:rsidP="002A105A">
            <w:pPr>
              <w:pStyle w:val="KeinLeerraum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Zahl   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49C0914B" w14:textId="77777777" w:rsidR="00391493" w:rsidRPr="00391493" w:rsidRDefault="00391493" w:rsidP="002A105A">
            <w:pPr>
              <w:pStyle w:val="KeinLeerraum"/>
              <w:rPr>
                <w:b/>
                <w:bCs/>
                <w:sz w:val="36"/>
                <w:szCs w:val="36"/>
              </w:rPr>
            </w:pPr>
            <w:r w:rsidRPr="00391493">
              <w:rPr>
                <w:b/>
                <w:bCs/>
                <w:sz w:val="36"/>
                <w:szCs w:val="36"/>
              </w:rPr>
              <w:t>T</w:t>
            </w:r>
          </w:p>
          <w:p w14:paraId="68E4DCA8" w14:textId="42D79253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(Tausender)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8FC28ED" w14:textId="77777777" w:rsidR="00391493" w:rsidRPr="00391493" w:rsidRDefault="00391493" w:rsidP="002A105A">
            <w:pPr>
              <w:pStyle w:val="KeinLeerraum"/>
              <w:rPr>
                <w:b/>
                <w:bCs/>
                <w:sz w:val="36"/>
                <w:szCs w:val="36"/>
              </w:rPr>
            </w:pPr>
            <w:r w:rsidRPr="00391493">
              <w:rPr>
                <w:b/>
                <w:bCs/>
                <w:sz w:val="36"/>
                <w:szCs w:val="36"/>
              </w:rPr>
              <w:t>H</w:t>
            </w:r>
          </w:p>
          <w:p w14:paraId="2EF21471" w14:textId="44668765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(Hunderter)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2D49FD26" w14:textId="77777777" w:rsidR="00391493" w:rsidRPr="00391493" w:rsidRDefault="00391493" w:rsidP="002A105A">
            <w:pPr>
              <w:pStyle w:val="KeinLeerraum"/>
              <w:rPr>
                <w:b/>
                <w:bCs/>
                <w:sz w:val="36"/>
                <w:szCs w:val="36"/>
              </w:rPr>
            </w:pPr>
            <w:r w:rsidRPr="00391493">
              <w:rPr>
                <w:b/>
                <w:bCs/>
                <w:sz w:val="36"/>
                <w:szCs w:val="36"/>
              </w:rPr>
              <w:t>Z</w:t>
            </w:r>
          </w:p>
          <w:p w14:paraId="1806ECC0" w14:textId="392411FF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(Zehner)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3B7E18AC" w14:textId="77777777" w:rsidR="00391493" w:rsidRPr="00391493" w:rsidRDefault="00391493" w:rsidP="002A105A">
            <w:pPr>
              <w:pStyle w:val="KeinLeerraum"/>
              <w:rPr>
                <w:b/>
                <w:bCs/>
                <w:sz w:val="36"/>
                <w:szCs w:val="36"/>
              </w:rPr>
            </w:pPr>
            <w:r w:rsidRPr="00391493">
              <w:rPr>
                <w:b/>
                <w:bCs/>
                <w:sz w:val="36"/>
                <w:szCs w:val="36"/>
              </w:rPr>
              <w:t>E</w:t>
            </w:r>
          </w:p>
          <w:p w14:paraId="5CB52FFB" w14:textId="3B386208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(Einer)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2DFE8CCC" w14:textId="1E98F75E" w:rsidR="00951185" w:rsidRPr="00391493" w:rsidRDefault="00391493" w:rsidP="002A105A">
            <w:pPr>
              <w:pStyle w:val="KeinLeerraum"/>
              <w:rPr>
                <w:b/>
                <w:bCs/>
                <w:sz w:val="20"/>
                <w:szCs w:val="20"/>
              </w:rPr>
            </w:pPr>
            <w:r w:rsidRPr="00391493">
              <w:rPr>
                <w:b/>
                <w:bCs/>
                <w:sz w:val="36"/>
                <w:szCs w:val="36"/>
              </w:rPr>
              <w:t xml:space="preserve">, 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08B32441" w14:textId="77777777" w:rsidR="00391493" w:rsidRDefault="00391493" w:rsidP="002A105A">
            <w:pPr>
              <w:pStyle w:val="KeinLeerraum"/>
              <w:rPr>
                <w:b/>
                <w:bCs/>
                <w:sz w:val="36"/>
                <w:szCs w:val="36"/>
              </w:rPr>
            </w:pPr>
            <w:r w:rsidRPr="00391493">
              <w:rPr>
                <w:b/>
                <w:bCs/>
                <w:sz w:val="36"/>
                <w:szCs w:val="36"/>
              </w:rPr>
              <w:t xml:space="preserve">z </w:t>
            </w:r>
          </w:p>
          <w:p w14:paraId="196C3512" w14:textId="73BBDA50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(Zehntel)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73CA78A" w14:textId="27BB462F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 w:rsidRPr="00391493">
              <w:rPr>
                <w:b/>
                <w:bCs/>
                <w:sz w:val="36"/>
                <w:szCs w:val="36"/>
              </w:rPr>
              <w:t xml:space="preserve">h </w:t>
            </w:r>
            <w:r>
              <w:rPr>
                <w:sz w:val="20"/>
                <w:szCs w:val="20"/>
              </w:rPr>
              <w:t xml:space="preserve">(Hundertstel) 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1CF43539" w14:textId="10BE1413" w:rsidR="00951185" w:rsidRPr="00391493" w:rsidRDefault="00391493" w:rsidP="002A105A">
            <w:pPr>
              <w:pStyle w:val="KeinLeerraum"/>
              <w:rPr>
                <w:sz w:val="20"/>
                <w:szCs w:val="20"/>
              </w:rPr>
            </w:pPr>
            <w:r w:rsidRPr="00391493">
              <w:rPr>
                <w:b/>
                <w:bCs/>
                <w:sz w:val="36"/>
                <w:szCs w:val="36"/>
              </w:rPr>
              <w:t>t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0"/>
                <w:szCs w:val="20"/>
              </w:rPr>
              <w:t>(Tausendstel)</w:t>
            </w:r>
          </w:p>
        </w:tc>
      </w:tr>
      <w:tr w:rsidR="00391493" w14:paraId="147823DC" w14:textId="77777777" w:rsidTr="00391493">
        <w:tc>
          <w:tcPr>
            <w:tcW w:w="621" w:type="dxa"/>
          </w:tcPr>
          <w:p w14:paraId="2C39D019" w14:textId="48898BB0" w:rsidR="00391493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4.589,352</w:t>
            </w:r>
          </w:p>
        </w:tc>
        <w:tc>
          <w:tcPr>
            <w:tcW w:w="1193" w:type="dxa"/>
          </w:tcPr>
          <w:p w14:paraId="40F1288C" w14:textId="3483F532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7EAD580D" w14:textId="45624572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14:paraId="5B17D8B7" w14:textId="660F0ECA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3CE1D732" w14:textId="6AB73632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9" w:type="dxa"/>
          </w:tcPr>
          <w:p w14:paraId="3F097686" w14:textId="11A6FBB3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1344" w:type="dxa"/>
          </w:tcPr>
          <w:p w14:paraId="6914D8F4" w14:textId="4E12CC35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FD40685" w14:textId="45A04CD2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5" w:type="dxa"/>
          </w:tcPr>
          <w:p w14:paraId="640AFC26" w14:textId="681BA107" w:rsidR="00951185" w:rsidRDefault="00391493" w:rsidP="002A105A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5891978" w14:textId="1E0E76D0" w:rsidR="00951185" w:rsidRPr="00951185" w:rsidRDefault="00951185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7B19CE" w14:textId="38F23490" w:rsidR="00951185" w:rsidRDefault="00391493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 Stellen nach dem Komma nennt man Dezimalstellen. </w:t>
      </w:r>
    </w:p>
    <w:p w14:paraId="3ED74EDB" w14:textId="64F8F987" w:rsidR="00391493" w:rsidRDefault="00391493" w:rsidP="002A105A">
      <w:pPr>
        <w:pStyle w:val="KeinLeerraum"/>
        <w:rPr>
          <w:sz w:val="28"/>
          <w:szCs w:val="28"/>
        </w:rPr>
      </w:pPr>
    </w:p>
    <w:p w14:paraId="3E89A54E" w14:textId="5D068AF6" w:rsidR="00391493" w:rsidRPr="00391493" w:rsidRDefault="00391493" w:rsidP="002A105A">
      <w:pPr>
        <w:pStyle w:val="KeinLeerraum"/>
        <w:rPr>
          <w:i/>
          <w:iCs/>
          <w:sz w:val="28"/>
          <w:szCs w:val="28"/>
        </w:rPr>
      </w:pPr>
      <w:r w:rsidRPr="00391493">
        <w:rPr>
          <w:b/>
          <w:bCs/>
          <w:sz w:val="28"/>
          <w:szCs w:val="28"/>
        </w:rPr>
        <w:t>Beachte</w:t>
      </w:r>
      <w:r>
        <w:rPr>
          <w:sz w:val="28"/>
          <w:szCs w:val="28"/>
        </w:rPr>
        <w:t xml:space="preserve">: Man spricht die Dezimalstellen einzeln aus. Unsere Beispielzahl 4.589,352 heißt also </w:t>
      </w:r>
      <w:r w:rsidRPr="00391493">
        <w:rPr>
          <w:i/>
          <w:iCs/>
          <w:sz w:val="28"/>
          <w:szCs w:val="28"/>
        </w:rPr>
        <w:t xml:space="preserve">viertausendfünfhundertneunundachtzig Komma drei fünf zwei. </w:t>
      </w:r>
    </w:p>
    <w:p w14:paraId="7FFBD3F8" w14:textId="77777777" w:rsidR="00951185" w:rsidRDefault="00951185" w:rsidP="002A105A">
      <w:pPr>
        <w:pStyle w:val="KeinLeerraum"/>
        <w:rPr>
          <w:b/>
          <w:bCs/>
          <w:color w:val="FF0000"/>
          <w:sz w:val="28"/>
          <w:szCs w:val="28"/>
        </w:rPr>
      </w:pPr>
    </w:p>
    <w:p w14:paraId="40DF7B72" w14:textId="77777777" w:rsidR="00951185" w:rsidRDefault="00951185" w:rsidP="002A105A">
      <w:pPr>
        <w:pStyle w:val="KeinLeerraum"/>
        <w:rPr>
          <w:b/>
          <w:bCs/>
          <w:color w:val="FF0000"/>
          <w:sz w:val="28"/>
          <w:szCs w:val="28"/>
        </w:rPr>
      </w:pPr>
    </w:p>
    <w:p w14:paraId="473A510A" w14:textId="06FB488F" w:rsidR="002A105A" w:rsidRDefault="00D24385" w:rsidP="002A105A">
      <w:pPr>
        <w:pStyle w:val="KeinLeerraum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Dezimalzahlen ordnen</w:t>
      </w:r>
    </w:p>
    <w:p w14:paraId="7AB4898D" w14:textId="7B0DDABC" w:rsidR="00D24385" w:rsidRDefault="00D24385" w:rsidP="002A105A">
      <w:pPr>
        <w:pStyle w:val="KeinLeerraum"/>
        <w:rPr>
          <w:b/>
          <w:bCs/>
          <w:sz w:val="28"/>
          <w:szCs w:val="28"/>
          <w:u w:val="single"/>
        </w:rPr>
      </w:pPr>
    </w:p>
    <w:p w14:paraId="6CD60A62" w14:textId="765A9A8D" w:rsidR="00D24385" w:rsidRDefault="00D24385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Welche Dezimalzahl ist größer: </w:t>
      </w:r>
      <w:r w:rsidR="00DA5692">
        <w:rPr>
          <w:sz w:val="28"/>
          <w:szCs w:val="28"/>
        </w:rPr>
        <w:t>1</w:t>
      </w:r>
      <w:r>
        <w:rPr>
          <w:sz w:val="28"/>
          <w:szCs w:val="28"/>
        </w:rPr>
        <w:t xml:space="preserve">,352 oder </w:t>
      </w:r>
      <w:r w:rsidR="00DA5692">
        <w:rPr>
          <w:sz w:val="28"/>
          <w:szCs w:val="28"/>
        </w:rPr>
        <w:t>1</w:t>
      </w:r>
      <w:r>
        <w:rPr>
          <w:sz w:val="28"/>
          <w:szCs w:val="28"/>
        </w:rPr>
        <w:t xml:space="preserve">,328? </w:t>
      </w:r>
      <w:r>
        <w:rPr>
          <w:sz w:val="28"/>
          <w:szCs w:val="28"/>
        </w:rPr>
        <w:br/>
      </w:r>
    </w:p>
    <w:p w14:paraId="5D8D4985" w14:textId="61279272" w:rsidR="00D24385" w:rsidRDefault="00D24385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Man v</w:t>
      </w:r>
      <w:r w:rsidRPr="00D24385">
        <w:rPr>
          <w:sz w:val="28"/>
          <w:szCs w:val="28"/>
        </w:rPr>
        <w:t>ergleicht zuerst die Ganzen</w:t>
      </w:r>
      <w:r>
        <w:rPr>
          <w:sz w:val="28"/>
          <w:szCs w:val="28"/>
        </w:rPr>
        <w:t xml:space="preserve">. Sind diese gleich, vergleicht man die Zehntel. Sind </w:t>
      </w:r>
      <w:r w:rsidR="009A3C1D">
        <w:rPr>
          <w:sz w:val="28"/>
          <w:szCs w:val="28"/>
        </w:rPr>
        <w:t xml:space="preserve">auch </w:t>
      </w:r>
      <w:r>
        <w:rPr>
          <w:sz w:val="28"/>
          <w:szCs w:val="28"/>
        </w:rPr>
        <w:t>diese gleich, vergleicht man die Hundertstel</w:t>
      </w:r>
      <w:r w:rsidR="009A3C1D">
        <w:rPr>
          <w:sz w:val="28"/>
          <w:szCs w:val="28"/>
        </w:rPr>
        <w:t xml:space="preserve"> </w:t>
      </w:r>
      <w:r w:rsidR="00DA5692">
        <w:rPr>
          <w:sz w:val="28"/>
          <w:szCs w:val="28"/>
        </w:rPr>
        <w:t>usw.</w:t>
      </w:r>
      <w:r>
        <w:rPr>
          <w:sz w:val="28"/>
          <w:szCs w:val="28"/>
        </w:rPr>
        <w:t xml:space="preserve"> Die erste unterschiedliche Ziffer</w:t>
      </w:r>
      <w:r w:rsidR="009A3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entscheidet über „größer“ oder „kleiner“. Alle Ziffern weiter rechts interessieren dann nicht mehr. </w:t>
      </w:r>
    </w:p>
    <w:p w14:paraId="0E4DC99B" w14:textId="593C0212" w:rsidR="00D24385" w:rsidRDefault="00D24385" w:rsidP="002A105A">
      <w:pPr>
        <w:pStyle w:val="KeinLeerraum"/>
        <w:rPr>
          <w:sz w:val="28"/>
          <w:szCs w:val="28"/>
        </w:rPr>
      </w:pPr>
    </w:p>
    <w:p w14:paraId="45DBF44F" w14:textId="77777777" w:rsidR="009A3C1D" w:rsidRDefault="00D24385" w:rsidP="009A3C1D">
      <w:pPr>
        <w:rPr>
          <w:sz w:val="28"/>
          <w:szCs w:val="28"/>
        </w:rPr>
      </w:pPr>
      <w:r w:rsidRPr="009A3C1D">
        <w:rPr>
          <w:sz w:val="28"/>
          <w:szCs w:val="28"/>
        </w:rPr>
        <w:t xml:space="preserve">Beispiel: </w:t>
      </w:r>
    </w:p>
    <w:p w14:paraId="48D549AC" w14:textId="67BEC86C" w:rsidR="009A3C1D" w:rsidRPr="009A3C1D" w:rsidRDefault="00DA5692" w:rsidP="001C3894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1</w:t>
      </w:r>
      <w:r w:rsidR="00D24385" w:rsidRPr="009A3C1D">
        <w:rPr>
          <w:sz w:val="28"/>
          <w:szCs w:val="28"/>
        </w:rPr>
        <w:t>,3</w:t>
      </w:r>
      <w:r w:rsidR="00D24385" w:rsidRPr="009A3C1D">
        <w:rPr>
          <w:sz w:val="28"/>
          <w:szCs w:val="28"/>
          <w:shd w:val="clear" w:color="auto" w:fill="D9D9D9" w:themeFill="background1" w:themeFillShade="D9"/>
        </w:rPr>
        <w:t>5</w:t>
      </w:r>
      <w:r w:rsidR="00D24385" w:rsidRPr="009A3C1D">
        <w:rPr>
          <w:sz w:val="28"/>
          <w:szCs w:val="28"/>
        </w:rPr>
        <w:t xml:space="preserve">2 und </w:t>
      </w:r>
      <w:r>
        <w:rPr>
          <w:sz w:val="28"/>
          <w:szCs w:val="28"/>
        </w:rPr>
        <w:t>1</w:t>
      </w:r>
      <w:r w:rsidR="00D24385" w:rsidRPr="009A3C1D">
        <w:rPr>
          <w:sz w:val="28"/>
          <w:szCs w:val="28"/>
        </w:rPr>
        <w:t>,3</w:t>
      </w:r>
      <w:r w:rsidR="00D24385" w:rsidRPr="009A3C1D">
        <w:rPr>
          <w:sz w:val="28"/>
          <w:szCs w:val="28"/>
          <w:shd w:val="clear" w:color="auto" w:fill="D9D9D9" w:themeFill="background1" w:themeFillShade="D9"/>
        </w:rPr>
        <w:t>2</w:t>
      </w:r>
      <w:r w:rsidR="00D24385" w:rsidRPr="009A3C1D">
        <w:rPr>
          <w:sz w:val="28"/>
          <w:szCs w:val="28"/>
        </w:rPr>
        <w:t>8</w:t>
      </w:r>
      <w:r w:rsidR="009A3C1D">
        <w:rPr>
          <w:sz w:val="28"/>
          <w:szCs w:val="28"/>
        </w:rPr>
        <w:tab/>
      </w:r>
      <w:r w:rsidR="00D24385" w:rsidRPr="009A3C1D">
        <w:rPr>
          <w:rFonts w:cstheme="minorHAnsi"/>
          <w:sz w:val="28"/>
          <w:szCs w:val="28"/>
        </w:rPr>
        <w:t>→</w:t>
      </w:r>
      <w:r w:rsidR="00D24385" w:rsidRPr="009A3C1D">
        <w:rPr>
          <w:sz w:val="28"/>
          <w:szCs w:val="28"/>
        </w:rPr>
        <w:t xml:space="preserve"> </w:t>
      </w:r>
      <w:r>
        <w:rPr>
          <w:sz w:val="28"/>
          <w:szCs w:val="28"/>
        </w:rPr>
        <w:t>5 ist größer als 2, also ist die 1,352 die größere Zahl</w:t>
      </w:r>
      <w:r w:rsidR="00D24385" w:rsidRPr="009A3C1D">
        <w:rPr>
          <w:sz w:val="28"/>
          <w:szCs w:val="28"/>
        </w:rPr>
        <w:t>.</w:t>
      </w:r>
    </w:p>
    <w:p w14:paraId="2549FA54" w14:textId="1C160900" w:rsidR="00DA5692" w:rsidRDefault="009A3C1D" w:rsidP="001C3894">
      <w:pPr>
        <w:ind w:left="2832" w:hanging="2832"/>
        <w:rPr>
          <w:sz w:val="28"/>
          <w:szCs w:val="28"/>
        </w:rPr>
      </w:pPr>
      <w:r w:rsidRPr="009A3C1D">
        <w:rPr>
          <w:sz w:val="28"/>
          <w:szCs w:val="28"/>
        </w:rPr>
        <w:t xml:space="preserve">Man schreibt: </w:t>
      </w:r>
      <w:r w:rsidRPr="009A3C1D">
        <w:rPr>
          <w:sz w:val="28"/>
          <w:szCs w:val="28"/>
        </w:rPr>
        <w:tab/>
      </w:r>
      <w:r w:rsidR="00DA5692">
        <w:rPr>
          <w:sz w:val="28"/>
          <w:szCs w:val="28"/>
        </w:rPr>
        <w:t>1</w:t>
      </w:r>
      <w:r w:rsidRPr="009A3C1D">
        <w:rPr>
          <w:sz w:val="28"/>
          <w:szCs w:val="28"/>
        </w:rPr>
        <w:t xml:space="preserve">,352 &gt; </w:t>
      </w:r>
      <w:r w:rsidR="00DA5692">
        <w:rPr>
          <w:sz w:val="28"/>
          <w:szCs w:val="28"/>
        </w:rPr>
        <w:t>1</w:t>
      </w:r>
      <w:r w:rsidRPr="009A3C1D">
        <w:rPr>
          <w:sz w:val="28"/>
          <w:szCs w:val="28"/>
        </w:rPr>
        <w:t>,328 (größer als)</w:t>
      </w:r>
      <w:r w:rsidR="001C3894">
        <w:rPr>
          <w:sz w:val="28"/>
          <w:szCs w:val="28"/>
        </w:rPr>
        <w:tab/>
      </w:r>
    </w:p>
    <w:p w14:paraId="70C10FF5" w14:textId="1FE36AB1" w:rsidR="009A3C1D" w:rsidRPr="009A3C1D" w:rsidRDefault="00DA5692" w:rsidP="001C3894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Oder: </w:t>
      </w:r>
      <w:r>
        <w:rPr>
          <w:sz w:val="28"/>
          <w:szCs w:val="28"/>
        </w:rPr>
        <w:tab/>
        <w:t>1</w:t>
      </w:r>
      <w:r w:rsidR="009A3C1D" w:rsidRPr="009A3C1D">
        <w:rPr>
          <w:sz w:val="28"/>
          <w:szCs w:val="28"/>
        </w:rPr>
        <w:t xml:space="preserve">,328 &lt; </w:t>
      </w:r>
      <w:r>
        <w:rPr>
          <w:sz w:val="28"/>
          <w:szCs w:val="28"/>
        </w:rPr>
        <w:t>1</w:t>
      </w:r>
      <w:r w:rsidR="009A3C1D" w:rsidRPr="009A3C1D">
        <w:rPr>
          <w:sz w:val="28"/>
          <w:szCs w:val="28"/>
        </w:rPr>
        <w:t>,352 (kleiner als)</w:t>
      </w:r>
    </w:p>
    <w:p w14:paraId="0ABE44D2" w14:textId="77777777" w:rsidR="00D24385" w:rsidRPr="00D24385" w:rsidRDefault="00D24385" w:rsidP="002A105A">
      <w:pPr>
        <w:pStyle w:val="KeinLeerraum"/>
        <w:rPr>
          <w:sz w:val="28"/>
          <w:szCs w:val="28"/>
        </w:rPr>
      </w:pPr>
    </w:p>
    <w:p w14:paraId="60F76229" w14:textId="4F44BF9F" w:rsidR="001C3894" w:rsidRDefault="001C3894" w:rsidP="002A105A">
      <w:pPr>
        <w:pStyle w:val="KeinLeerraum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Das </w:t>
      </w:r>
      <w:r w:rsidRPr="001C3894">
        <w:rPr>
          <w:b/>
          <w:bCs/>
          <w:sz w:val="28"/>
          <w:szCs w:val="28"/>
          <w:u w:val="single"/>
        </w:rPr>
        <w:t>Anhängen oder Streichen von Nullen</w:t>
      </w:r>
    </w:p>
    <w:p w14:paraId="5B167837" w14:textId="080EC3E7" w:rsidR="001C3894" w:rsidRDefault="001C3894" w:rsidP="002A105A">
      <w:pPr>
        <w:pStyle w:val="KeinLeerraum"/>
        <w:rPr>
          <w:b/>
          <w:bCs/>
          <w:sz w:val="28"/>
          <w:szCs w:val="28"/>
          <w:u w:val="single"/>
        </w:rPr>
      </w:pPr>
    </w:p>
    <w:p w14:paraId="397E3A4D" w14:textId="44F4511A" w:rsidR="001C3894" w:rsidRDefault="001C3894" w:rsidP="002A105A">
      <w:pPr>
        <w:pStyle w:val="KeinLeerraum"/>
        <w:rPr>
          <w:sz w:val="28"/>
          <w:szCs w:val="28"/>
        </w:rPr>
      </w:pPr>
      <w:r w:rsidRPr="001C3894">
        <w:rPr>
          <w:sz w:val="28"/>
          <w:szCs w:val="28"/>
        </w:rPr>
        <w:t>Man darf am Ende von Dezimalzahlen Nullen anhängen oder streichen</w:t>
      </w:r>
      <w:r>
        <w:rPr>
          <w:sz w:val="28"/>
          <w:szCs w:val="28"/>
        </w:rPr>
        <w:t xml:space="preserve">: </w:t>
      </w:r>
    </w:p>
    <w:p w14:paraId="2A78601F" w14:textId="77777777" w:rsidR="001C3894" w:rsidRPr="001C3894" w:rsidRDefault="001C3894" w:rsidP="002A105A">
      <w:pPr>
        <w:pStyle w:val="KeinLeerraum"/>
        <w:rPr>
          <w:b/>
          <w:bCs/>
          <w:sz w:val="28"/>
          <w:szCs w:val="28"/>
          <w:u w:val="single"/>
        </w:rPr>
        <w:sectPr w:rsidR="001C3894" w:rsidRPr="001C3894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>1,56 = 1,560 = 1,5600 = 1,56000 usw.</w:t>
      </w:r>
    </w:p>
    <w:p w14:paraId="6BD81C2C" w14:textId="5D57951C" w:rsidR="001C3894" w:rsidRDefault="001C3894" w:rsidP="002A105A">
      <w:pPr>
        <w:pStyle w:val="KeinLeerraum"/>
        <w:rPr>
          <w:b/>
          <w:bCs/>
          <w:sz w:val="28"/>
          <w:szCs w:val="28"/>
          <w:u w:val="single"/>
        </w:rPr>
      </w:pPr>
      <w:r w:rsidRPr="001C3894">
        <w:rPr>
          <w:b/>
          <w:bCs/>
          <w:sz w:val="28"/>
          <w:szCs w:val="28"/>
          <w:u w:val="single"/>
        </w:rPr>
        <w:lastRenderedPageBreak/>
        <w:t>Umwandeln von Brüchen in Dezimalzahlen</w:t>
      </w:r>
    </w:p>
    <w:p w14:paraId="040041FF" w14:textId="18F0798E" w:rsidR="001C3894" w:rsidRDefault="001C3894" w:rsidP="002A105A">
      <w:pPr>
        <w:pStyle w:val="KeinLeerraum"/>
        <w:rPr>
          <w:b/>
          <w:bCs/>
          <w:sz w:val="28"/>
          <w:szCs w:val="28"/>
          <w:u w:val="single"/>
        </w:rPr>
      </w:pPr>
    </w:p>
    <w:p w14:paraId="65E35EB0" w14:textId="5200BACB" w:rsidR="00212A6D" w:rsidRPr="00212A6D" w:rsidRDefault="00212A6D" w:rsidP="00212A6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Wir wissen: </w:t>
      </w:r>
    </w:p>
    <w:p w14:paraId="190E5FD6" w14:textId="5C9F49E9" w:rsidR="00212A6D" w:rsidRDefault="00212A6D" w:rsidP="00212A6D">
      <w:pPr>
        <w:pStyle w:val="KeinLeerraum"/>
        <w:rPr>
          <w:sz w:val="28"/>
          <w:szCs w:val="28"/>
        </w:rPr>
      </w:pPr>
      <w:r w:rsidRPr="00212A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8A1B7" wp14:editId="337771CE">
                <wp:simplePos x="0" y="0"/>
                <wp:positionH relativeFrom="column">
                  <wp:posOffset>3946525</wp:posOffset>
                </wp:positionH>
                <wp:positionV relativeFrom="paragraph">
                  <wp:posOffset>212725</wp:posOffset>
                </wp:positionV>
                <wp:extent cx="0" cy="205740"/>
                <wp:effectExtent l="76200" t="0" r="57150" b="6096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890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310.75pt;margin-top:16.75pt;width:0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iH2AEAAPgDAAAOAAAAZHJzL2Uyb0RvYy54bWysU8mO2zAMvRfoPwi+d+wE3RDEmUOmnUvR&#10;Bt3uikTZQrWB4mT5+1Jy4im6AEXRC21JfOR7T9T69uSdOABmG0PfLG66RkBQUdsw9M2Xz2+fvW5E&#10;Jhm0dDFA35whN7ebp0/Wx7SCZRyj04CCi4S8Oqa+GYnSqm2zGsHLfBMTBD40Eb0kXuLQapRHru5d&#10;u+y6l+0xok4YFeTMu3fTYbOp9Y0BRR+MyUDC9Q1zoxqxxn2J7WYtVwPKNFp1oSH/gYWXNnDTudSd&#10;JCke0P5SyluFMUdDNyr6NhpjFVQNrGbR/aTm0ygTVC1sTk6zTfn/lVXvDzsUVvPdsT1Ber6je0Cp&#10;QXwF3NugH8IgvCWxM2Cd4Cy27JjyipHbsMPLKqcdFv0ng758WZk4VZvPs81wIqGmTcW7y+7Fq+e1&#10;XPuIS5jpHqIX5advMqG0w0jbGALfZcRFdVke3mXizgy8AkpTF0okad2boAWdE4shtDIMDgptTi8p&#10;baE/Ea5/dHYwwT+CYS+Y4tSmTiFsHYqD5PnR3xZzFc4sEGOdm0Fd5fZH0CW3wKBO5t8C5+zaMQaa&#10;gd6GiL/rSqcrVTPlX1VPWovsfdTnen3VDh6v6s/lKZT5/XFd4Y8PdvMdAAD//wMAUEsDBBQABgAI&#10;AAAAIQB7Tvju3AAAAAkBAAAPAAAAZHJzL2Rvd25yZXYueG1sTI/NTsMwEITvSLyDtUjcqNNWLW2I&#10;UyEExwrRVIijG2/iCHsdxU4b3p5FHOC0f6OZb4vd5J044xC7QArmswwEUh1MR62CY/VytwERkyaj&#10;XSBU8IURduX1VaFzEy70hudDagWbUMy1AptSn0sZa4tex1nokfjWhMHrxOPQSjPoC5t7JxdZtpZe&#10;d8QJVvf4ZLH+PIxeQVO1x/rjeSNH17zeV+92a/fVXqnbm+nxAUTCKf2J4Qef0aFkplMYyUThFKwX&#10;8xVLFSyXXFnwuzhxs9qCLAv5/4PyGwAA//8DAFBLAQItABQABgAIAAAAIQC2gziS/gAAAOEBAAAT&#10;AAAAAAAAAAAAAAAAAAAAAABbQ29udGVudF9UeXBlc10ueG1sUEsBAi0AFAAGAAgAAAAhADj9If/W&#10;AAAAlAEAAAsAAAAAAAAAAAAAAAAALwEAAF9yZWxzLy5yZWxzUEsBAi0AFAAGAAgAAAAhAIlLWIfY&#10;AQAA+AMAAA4AAAAAAAAAAAAAAAAALgIAAGRycy9lMm9Eb2MueG1sUEsBAi0AFAAGAAgAAAAhAHtO&#10;+O7cAAAACQ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212A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58B0" wp14:editId="3AA13151">
                <wp:simplePos x="0" y="0"/>
                <wp:positionH relativeFrom="column">
                  <wp:posOffset>2635885</wp:posOffset>
                </wp:positionH>
                <wp:positionV relativeFrom="paragraph">
                  <wp:posOffset>197485</wp:posOffset>
                </wp:positionV>
                <wp:extent cx="7620" cy="205740"/>
                <wp:effectExtent l="38100" t="0" r="68580" b="6096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30A30" id="Gerade Verbindung mit Pfeil 9" o:spid="_x0000_s1026" type="#_x0000_t32" style="position:absolute;margin-left:207.55pt;margin-top:15.55pt;width:.6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6o7wEAACwEAAAOAAAAZHJzL2Uyb0RvYy54bWysU8mO2zAMvRfoPwi6d+wE7UwniDOHTGcu&#10;RRt0uysSZQvVBkqT5e9LyYnTFSiKXmhT4iP5Hqnl3cFZtgNMJviOz65azsDLoIzvO/7508OL15yl&#10;LLwSNnjo+BESv1s9f7bcxwXMwxCsAmSUxKfFPnZ8yDkumibJAZxIVyGCp0sd0IlMLvaNQrGn7M42&#10;87a9bvYBVcQgISU6vR8v+arm1xpkfq91gsxsx6m3XC1Wuy22WS3FokcRByNPbYh/6MIJ46nolOpe&#10;ZMGe0PySyhmJIQWdr2RwTdDaSKgciM2s/YnNx0FEqFxInBQnmdL/Syvf7TbIjOr4LWdeOBrRI6BQ&#10;wL4Abo1XT75nzmS20WAsuy2C7WNaEG7tN3jyUtxgYX/Q6MqXeLFDFfk4iQyHzCQd3lzPaRCSLubt&#10;q5uXdQTNBRox5UcIjpWfjqeMwvRDXgfvaZgBZ1VmsXubMhUn4BlQ6lpfbArWqAdjbXXKJsHaItsJ&#10;2oF8mBUKhPshKgtj33jF8jGSAhmN8L2FU2TJ2hTSI836l48WxoofQJN+RGzsrG7upZ76eq5nPUUW&#10;iKbOJlBb6fwRdIotMKjb/LfAKbpWDD5PQGd8wN9VvUijx/gz65Frob0N6liHXuWglaxKnp5P2fnv&#10;/Qq/PPLVNwAAAP//AwBQSwMEFAAGAAgAAAAhAGkpleTgAAAACQEAAA8AAABkcnMvZG93bnJldi54&#10;bWxMj9FKwzAUhu8F3yEcwTuXxm5Fa9MxhMFQhDl9gLSJbTE5qUm2tW/v8cpdHQ7n4z/fX60nZ9nJ&#10;hDh4lCAWGTCDrdcDdhI+P7Z3D8BiUqiV9WgkzCbCur6+qlSp/RnfzemQOkYhGEsloU9pLDmPbW+c&#10;igs/GqTblw9OJVpDx3VQZwp3lt9nWcGdGpA+9Go0z71pvw9HJ+FxN3aN3b++iJ8sbHfDfn6bNrOU&#10;tzfT5glYMlP6h+FPn9ShJqfGH1FHZiUsxUoQKiEXNAlYiiIH1kgo8hXwuuKXDepfAAAA//8DAFBL&#10;AQItABQABgAIAAAAIQC2gziS/gAAAOEBAAATAAAAAAAAAAAAAAAAAAAAAABbQ29udGVudF9UeXBl&#10;c10ueG1sUEsBAi0AFAAGAAgAAAAhADj9If/WAAAAlAEAAAsAAAAAAAAAAAAAAAAALwEAAF9yZWxz&#10;Ly5yZWxzUEsBAi0AFAAGAAgAAAAhAKRUbqjvAQAALAQAAA4AAAAAAAAAAAAAAAAALgIAAGRycy9l&#10;Mm9Eb2MueG1sUEsBAi0AFAAGAAgAAAAhAGkpleT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1C3894" w:rsidRPr="00212A6D">
        <w:rPr>
          <w:i/>
          <w:iCs/>
          <w:sz w:val="28"/>
          <w:szCs w:val="28"/>
        </w:rPr>
        <w:t>Ein Halbes</w:t>
      </w:r>
      <w:r w:rsidR="001C3894">
        <w:rPr>
          <w:sz w:val="28"/>
          <w:szCs w:val="28"/>
        </w:rPr>
        <w:t xml:space="preserve"> kann man entweder als </w:t>
      </w:r>
      <w:r w:rsidR="001C3894" w:rsidRPr="00212A6D">
        <w:rPr>
          <w:b/>
          <w:bCs/>
          <w:sz w:val="28"/>
          <w:szCs w:val="28"/>
        </w:rPr>
        <w:t>Bruch</w:t>
      </w:r>
      <w:r w:rsidR="001C3894">
        <w:rPr>
          <w:sz w:val="28"/>
          <w:szCs w:val="28"/>
        </w:rPr>
        <w:t xml:space="preserve"> oder als </w:t>
      </w:r>
      <w:r w:rsidR="001C3894" w:rsidRPr="00212A6D">
        <w:rPr>
          <w:b/>
          <w:bCs/>
          <w:sz w:val="28"/>
          <w:szCs w:val="28"/>
        </w:rPr>
        <w:t xml:space="preserve">Dezimalzahl </w:t>
      </w:r>
      <w:r w:rsidR="001C3894">
        <w:rPr>
          <w:sz w:val="28"/>
          <w:szCs w:val="28"/>
        </w:rPr>
        <w:t>aufschreiben</w:t>
      </w:r>
      <w:r>
        <w:rPr>
          <w:sz w:val="28"/>
          <w:szCs w:val="28"/>
        </w:rPr>
        <w:t>:</w:t>
      </w:r>
    </w:p>
    <w:p w14:paraId="49F3D327" w14:textId="77777777" w:rsidR="00212A6D" w:rsidRDefault="00212A6D" w:rsidP="00212A6D">
      <w:pPr>
        <w:pStyle w:val="KeinLeerraum"/>
        <w:rPr>
          <w:sz w:val="28"/>
          <w:szCs w:val="28"/>
        </w:rPr>
      </w:pPr>
    </w:p>
    <w:p w14:paraId="20FB3CBF" w14:textId="0112A295" w:rsidR="00212A6D" w:rsidRDefault="00212A6D" w:rsidP="00212A6D">
      <w:pPr>
        <w:pStyle w:val="KeinLeerraum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3894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            0,5</w:t>
      </w:r>
    </w:p>
    <w:p w14:paraId="59EFB929" w14:textId="77777777" w:rsidR="00212A6D" w:rsidRDefault="00212A6D" w:rsidP="002A105A">
      <w:pPr>
        <w:pStyle w:val="KeinLeerraum"/>
        <w:rPr>
          <w:sz w:val="28"/>
          <w:szCs w:val="28"/>
        </w:rPr>
      </w:pPr>
    </w:p>
    <w:p w14:paraId="1C5095C3" w14:textId="68A46C27" w:rsidR="00212A6D" w:rsidRDefault="00212A6D" w:rsidP="00212A6D">
      <w:pPr>
        <w:pStyle w:val="KeinLeerrau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Wie können wir das rechnen?</w:t>
      </w:r>
      <w:r>
        <w:rPr>
          <w:rFonts w:eastAsiaTheme="minorEastAsia"/>
          <w:sz w:val="28"/>
          <w:szCs w:val="28"/>
        </w:rPr>
        <w:br/>
        <w:t xml:space="preserve">Wir wandeln den Bruch in einen </w:t>
      </w:r>
      <w:r w:rsidRPr="00D2104D">
        <w:rPr>
          <w:rFonts w:eastAsiaTheme="minorEastAsia"/>
          <w:b/>
          <w:bCs/>
          <w:sz w:val="28"/>
          <w:szCs w:val="28"/>
        </w:rPr>
        <w:t>Zehnerbruch</w:t>
      </w:r>
      <w:r>
        <w:rPr>
          <w:rFonts w:eastAsiaTheme="minorEastAsia"/>
          <w:sz w:val="28"/>
          <w:szCs w:val="28"/>
        </w:rPr>
        <w:t xml:space="preserve"> um. </w:t>
      </w:r>
      <w:r w:rsidR="00D2104D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Zehnerbrüche sind Brüche mit 10 oder 100 oder 1000 usw. im Nenner. Zehnerbrüche können wir ganz einfach in Dezimalzahlen umwandeln: </w:t>
      </w:r>
    </w:p>
    <w:p w14:paraId="16BB8CF0" w14:textId="6173D8A6" w:rsidR="00212A6D" w:rsidRDefault="00212A6D" w:rsidP="00212A6D">
      <w:pPr>
        <w:pStyle w:val="KeinLeerraum"/>
        <w:rPr>
          <w:rFonts w:eastAsiaTheme="minorEastAsia"/>
          <w:sz w:val="28"/>
          <w:szCs w:val="28"/>
        </w:rPr>
      </w:pPr>
      <w:r w:rsidRPr="00212A6D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C9DFE3" wp14:editId="7265E88E">
            <wp:simplePos x="0" y="0"/>
            <wp:positionH relativeFrom="column">
              <wp:posOffset>2110105</wp:posOffset>
            </wp:positionH>
            <wp:positionV relativeFrom="paragraph">
              <wp:posOffset>5715</wp:posOffset>
            </wp:positionV>
            <wp:extent cx="960120" cy="6496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11E6F" w14:textId="1F7384DF" w:rsidR="001C3894" w:rsidRDefault="00212A6D" w:rsidP="00212A6D">
      <w:pPr>
        <w:pStyle w:val="KeinLeerrau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Wir erweitern den Bruch:         </w:t>
      </w:r>
      <w:r>
        <w:rPr>
          <w:rFonts w:eastAsiaTheme="minorEastAsia" w:cstheme="minorHAnsi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nun sind aus einem Halben</w:t>
      </w: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fünf Zehntel geworden.</w:t>
      </w:r>
    </w:p>
    <w:p w14:paraId="3BEE963A" w14:textId="51611698" w:rsidR="00212A6D" w:rsidRDefault="00212A6D" w:rsidP="00212A6D">
      <w:pPr>
        <w:pStyle w:val="KeinLeerraum"/>
        <w:rPr>
          <w:rFonts w:eastAsiaTheme="minorEastAsia"/>
          <w:sz w:val="28"/>
          <w:szCs w:val="28"/>
        </w:rPr>
      </w:pPr>
    </w:p>
    <w:p w14:paraId="2DBD19FB" w14:textId="3EDEFB09" w:rsidR="00212A6D" w:rsidRDefault="00D2104D" w:rsidP="00212A6D">
      <w:pPr>
        <w:pStyle w:val="KeinLeerraum"/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AFC26" wp14:editId="4205FAFC">
                <wp:simplePos x="0" y="0"/>
                <wp:positionH relativeFrom="column">
                  <wp:posOffset>4358005</wp:posOffset>
                </wp:positionH>
                <wp:positionV relativeFrom="paragraph">
                  <wp:posOffset>219710</wp:posOffset>
                </wp:positionV>
                <wp:extent cx="586740" cy="281940"/>
                <wp:effectExtent l="38100" t="0" r="22860" b="6096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CFEAB" id="Gerade Verbindung mit Pfeil 14" o:spid="_x0000_s1026" type="#_x0000_t32" style="position:absolute;margin-left:343.15pt;margin-top:17.3pt;width:46.2pt;height:22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Xx+QEAAEYEAAAOAAAAZHJzL2Uyb0RvYy54bWysU8mOEzEQvSPxD1bfSSfRMIQonTlkmOGA&#10;IGK7O3a525I3lT3p5O8puzsdNiGBuFhe6r2q96q8uTtZw46AUXvXVIvZvGLghJfatU315fPDi1XF&#10;YuJOcuMdNNUZYnW3ff5s04c1LH3njQRkROLiug9N1aUU1nUdRQeWx5kP4OhRebQ80RHbWiLvid2a&#10;ejmf39a9RxnQC4iRbu+Hx2pb+JUCkT4oFSEx01RUWyorlvWQ13q74esWeei0GMvg/1CF5dpR0onq&#10;nifOnlD/QmW1QB+9SjPhbe2V0gKKBlKzmP+k5lPHAxQtZE4Mk03x/9GK98c9Mi2pdzcVc9xSjx4B&#10;uQT2FfCgnXxyLbM6sb0CbRhFkWV9iGtC7twex1MMe8z6TwotU0aHt8RYHCGN7FQMP0+GwykxQZcv&#10;V7evbqgtgp6Wq8Vr2hNfPdBkuoAxPYK3LG+aKibkuu3SzjtHrfU4pODHdzENwAsgg43La/RGywdt&#10;TDnkuYKdQXbkNBHptBgT/hCVuDZvnGTpHMiOhJq71sAYmVnrbMAguezS2cCQ8SMocpOkDZWVOb7m&#10;40KAS5ecxlF0himqbgLOi2t/BI7xGQplxv8GPCFKZu/SBLbaefxd9qtNaoi/ODDozhYcvDyXYSjW&#10;0LCWNo4fK/+G788Ffv3+228AAAD//wMAUEsDBBQABgAIAAAAIQDydkhm4AAAAAkBAAAPAAAAZHJz&#10;L2Rvd25yZXYueG1sTI9NT4QwEIbvJv6HZky8uUUxgCxl40d2DyZ7WJRkj11aKJFOCS27+O8dT3qb&#10;yTx532eKzWIHdtaT7x0KuF9FwDQ2TvXYCfj82N5lwHyQqOTgUAv41h425fVVIXPlLnjQ5yp0jELQ&#10;51KACWHMOfeN0Vb6lRs10q11k5WB1qnjapIXCrcDf4iihFvZIzUYOepXo5uvarZU8r6v0va4jXF+&#10;y3Z1W7/sTH0Q4vZmeV4DC3oJfzD86pM6lOR0cjMqzwYBSZbEhAqIHxNgBKRplgI70fAUAS8L/v+D&#10;8gcAAP//AwBQSwECLQAUAAYACAAAACEAtoM4kv4AAADhAQAAEwAAAAAAAAAAAAAAAAAAAAAAW0Nv&#10;bnRlbnRfVHlwZXNdLnhtbFBLAQItABQABgAIAAAAIQA4/SH/1gAAAJQBAAALAAAAAAAAAAAAAAAA&#10;AC8BAABfcmVscy8ucmVsc1BLAQItABQABgAIAAAAIQCpdMXx+QEAAEYEAAAOAAAAAAAAAAAAAAAA&#10;AC4CAABkcnMvZTJvRG9jLnhtbFBLAQItABQABgAIAAAAIQDydkhm4AAAAAkBAAAPAAAAAAAAAAAA&#10;AAAAAFM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2AAA7" wp14:editId="1AEA72DF">
                <wp:simplePos x="0" y="0"/>
                <wp:positionH relativeFrom="column">
                  <wp:posOffset>4167505</wp:posOffset>
                </wp:positionH>
                <wp:positionV relativeFrom="paragraph">
                  <wp:posOffset>181610</wp:posOffset>
                </wp:positionV>
                <wp:extent cx="152400" cy="289560"/>
                <wp:effectExtent l="38100" t="0" r="19050" b="5334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89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A47C7" id="Gerade Verbindung mit Pfeil 12" o:spid="_x0000_s1026" type="#_x0000_t32" style="position:absolute;margin-left:328.15pt;margin-top:14.3pt;width:12pt;height:22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zg+QEAAEYEAAAOAAAAZHJzL2Uyb0RvYy54bWysU8mOEzEQvSPxD5bvTHciZjRE6cwhwwwH&#10;BBED3B273G3Jm8qeLH9P2Z102CQE4mJ5qfeq3qvy8u7gLNsBJhN8x2dXLWfgZVDG9x3/8vnh1S1n&#10;KQuvhA0eOn6ExO9WL18s93EB8zAEqwAZkfi02MeODznHRdMkOYAT6SpE8PSoAzqR6Yh9o1Dsid3Z&#10;Zt62N80+oIoYJKREt/fjI19Vfq1B5o9aJ8jMdpxqy3XFum7L2qyWYtGjiIORpzLEP1ThhPGUdKK6&#10;F1mwZzS/UDkjMaSg85UMrglaGwlVA6mZtT+peRpEhKqFzElxsin9P1r5YbdBZhT1bs6ZF4569Ago&#10;FLCvgFvj1bPvmTOZbTQYyyiKLNvHtCDk2m/wdEpxg0X/QaNj2pr4jhirI6SRHarhx8lwOGQm6XJ2&#10;PX/dUlskPc1v31zf1IY0I02hi5jyIwTHyqbjKaMw/ZDXwXtqbcAxhdi9T5kKIeAZUMDWlzUFa9SD&#10;sbYeylzB2iLbCZqIfJgVOYT7ISoLY996xfIxkh0ZjfC9hVNkYW2KAaPkustHC2PGT6DJzSKtiq9z&#10;fMknpASfzzmtp+gC01TdBGz/DDzFFyjUGf8b8ISomYPPE9gZH/B32S826TH+7MCou1iwDepYh6Fa&#10;Q8NaXT19rPIbvj9X+OX7r74BAAD//wMAUEsDBBQABgAIAAAAIQCz/9SE4AAAAAkBAAAPAAAAZHJz&#10;L2Rvd25yZXYueG1sTI/LTsMwEEX3SPyDNUjsqEMKbhTiVDzULpBYNBCJpRs7cUQ8jmKnDX/PsILl&#10;zBzde6bYLm5gJzOF3qOE21UCzGDjdY+dhI/33U0GLESFWg0ejYRvE2BbXl4UKtf+jAdzqmLHKARD&#10;riTYGMec89BY41RY+dEg3Vo/ORVpnDquJ3WmcDfwNEkEd6pHarBqNM/WNF/V7Kjk9a3atJ+7Nc4v&#10;2b5u66e9rQ9SXl8tjw/AolniHwy/+qQOJTkd/Yw6sEGCuBdrQiWkmQBGgMgSWhwlbO5S4GXB/39Q&#10;/gAAAP//AwBQSwECLQAUAAYACAAAACEAtoM4kv4AAADhAQAAEwAAAAAAAAAAAAAAAAAAAAAAW0Nv&#10;bnRlbnRfVHlwZXNdLnhtbFBLAQItABQABgAIAAAAIQA4/SH/1gAAAJQBAAALAAAAAAAAAAAAAAAA&#10;AC8BAABfcmVscy8ucmVsc1BLAQItABQABgAIAAAAIQD1nrzg+QEAAEYEAAAOAAAAAAAAAAAAAAAA&#10;AC4CAABkcnMvZTJvRG9jLnhtbFBLAQItABQABgAIAAAAIQCz/9SE4AAAAAkBAAAPAAAAAAAAAAAA&#10;AAAAAFM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="00212A6D">
        <w:rPr>
          <w:rFonts w:eastAsiaTheme="minorEastAsia"/>
          <w:sz w:val="28"/>
          <w:szCs w:val="28"/>
        </w:rPr>
        <w:t>Wir schreiben</w:t>
      </w:r>
      <w:r>
        <w:rPr>
          <w:rFonts w:eastAsiaTheme="minorEastAsia"/>
          <w:sz w:val="28"/>
          <w:szCs w:val="28"/>
        </w:rPr>
        <w:t xml:space="preserve"> die fünf Zehntel als Dezimalzahl</w:t>
      </w:r>
      <w:r w:rsidR="00212A6D">
        <w:rPr>
          <w:rFonts w:eastAsiaTheme="minorEastAsia"/>
          <w:sz w:val="28"/>
          <w:szCs w:val="28"/>
        </w:rPr>
        <w:t xml:space="preserve">: </w:t>
      </w:r>
      <w:r w:rsidR="00212A6D" w:rsidRPr="00212A6D">
        <w:rPr>
          <w:rFonts w:eastAsiaTheme="minorEastAsia"/>
          <w:i/>
          <w:iCs/>
          <w:sz w:val="28"/>
          <w:szCs w:val="28"/>
        </w:rPr>
        <w:t>Null Einer, Komma, fünf Zehntel</w:t>
      </w:r>
    </w:p>
    <w:p w14:paraId="11A7EBA8" w14:textId="07D98564" w:rsidR="00212A6D" w:rsidRDefault="00D2104D" w:rsidP="00212A6D">
      <w:pPr>
        <w:pStyle w:val="KeinLeerraum"/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A652E" wp14:editId="283A6D67">
                <wp:simplePos x="0" y="0"/>
                <wp:positionH relativeFrom="column">
                  <wp:posOffset>3573145</wp:posOffset>
                </wp:positionH>
                <wp:positionV relativeFrom="paragraph">
                  <wp:posOffset>25400</wp:posOffset>
                </wp:positionV>
                <wp:extent cx="434340" cy="266700"/>
                <wp:effectExtent l="0" t="0" r="80010" b="571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45A33" id="Gerade Verbindung mit Pfeil 11" o:spid="_x0000_s1026" type="#_x0000_t32" style="position:absolute;margin-left:281.35pt;margin-top:2pt;width:34.2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v58gEAADwEAAAOAAAAZHJzL2Uyb0RvYy54bWysU8mO2zAMvRfoPwi6N3bSIi2COHPIdOZS&#10;tEG3uyJRtgBtoDRZ/r6UnDjdUKBFYYDWwkfyPVLru5Oz7ACYTPAdn89azsDLoIzvO/7l88OLN5yl&#10;LLwSNnjo+BkSv9s8f7Y+xhUswhCsAmQUxKfVMXZ8yDmumibJAZxIsxDB06UO6ESmLfaNQnGk6M42&#10;i7ZdNseAKmKQkBKd3o+XfFPjaw0yf9A6QWa241Rbrhar3RfbbNZi1aOIg5GXMsQ/VOGE8ZR0CnUv&#10;smBPaH4J5YzEkILOMxlcE7Q2EioHYjNvf2LzaRARKhcSJ8VJpvT/wsr3hx0yo6h3c868cNSjR0Ch&#10;gH0F3BuvnnzPnMlsp8FYRl4k2TGmFSG3foeXXYo7LPxPGl35EzN2qjKfJ5nhlJmkw1cv6aNmSLpa&#10;LJev29qG5gaOmPIjBMfKouMpozD9kLfBe2powHmVWhzepUzpCXgFlMzWF5uCNerBWFs3ZZpga5Ed&#10;BM1BPlUShPvBKwtj33rF8jmSCBmN8L2FQpc8S9Sm0B6J1lU+WxgzfgRNGhK1sbI6vbd8Qkrw+ZrT&#10;evIuME3VTcC2Uvoj8OJfoFAn+2/AE6JmDj5PYGd8wN9lv8mkR/+rAiPvIsE+qHMdgSoNjWjV6vKc&#10;yhv4fl/ht0e/+QYAAP//AwBQSwMEFAAGAAgAAAAhAPs9dOfeAAAACAEAAA8AAABkcnMvZG93bnJl&#10;di54bWxMj8FOwzAQRO9I/IO1SNyonQIBQpyqQqpUgZBK4QOceEki7HWI3Tb5e5YTHEczmnlTribv&#10;xBHH2AfSkC0UCKQm2J5aDR/vm6t7EDEZssYFQg0zRlhV52elKWw40Rse96kVXEKxMBq6lIZCyth0&#10;6E1chAGJvc8wepNYjq20ozlxuXdyqVQuvemJFzoz4FOHzdf+4DU8bIe2druX5+xbjZttv5tfp/Ws&#10;9eXFtH4EkXBKf2H4xWd0qJipDgeyUTgNt/nyjqMabvgS+/l1loGoWecKZFXK/weqHwAAAP//AwBQ&#10;SwECLQAUAAYACAAAACEAtoM4kv4AAADhAQAAEwAAAAAAAAAAAAAAAAAAAAAAW0NvbnRlbnRfVHlw&#10;ZXNdLnhtbFBLAQItABQABgAIAAAAIQA4/SH/1gAAAJQBAAALAAAAAAAAAAAAAAAAAC8BAABfcmVs&#10;cy8ucmVsc1BLAQItABQABgAIAAAAIQCxqMv58gEAADwEAAAOAAAAAAAAAAAAAAAAAC4CAABkcnMv&#10;ZTJvRG9jLnhtbFBLAQItABQABgAIAAAAIQD7PXTn3gAAAAg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14:paraId="42060990" w14:textId="5332F2A0" w:rsidR="00212A6D" w:rsidRPr="00212A6D" w:rsidRDefault="00212A6D" w:rsidP="00212A6D">
      <w:pPr>
        <w:pStyle w:val="KeinLeerrau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0,5</w:t>
      </w:r>
    </w:p>
    <w:p w14:paraId="1DFCC2D0" w14:textId="77777777" w:rsidR="00212A6D" w:rsidRDefault="00212A6D" w:rsidP="00212A6D">
      <w:pPr>
        <w:pStyle w:val="KeinLeerraum"/>
        <w:rPr>
          <w:rFonts w:eastAsiaTheme="minorEastAsia"/>
          <w:sz w:val="28"/>
          <w:szCs w:val="28"/>
        </w:rPr>
      </w:pPr>
    </w:p>
    <w:p w14:paraId="55C36493" w14:textId="77777777" w:rsidR="00D2104D" w:rsidRPr="00D2104D" w:rsidRDefault="00D2104D" w:rsidP="00212A6D">
      <w:pPr>
        <w:pStyle w:val="KeinLeerraum"/>
        <w:rPr>
          <w:b/>
          <w:bCs/>
          <w:sz w:val="28"/>
          <w:szCs w:val="28"/>
        </w:rPr>
      </w:pPr>
      <w:r w:rsidRPr="00D2104D">
        <w:rPr>
          <w:b/>
          <w:bCs/>
          <w:sz w:val="28"/>
          <w:szCs w:val="28"/>
        </w:rPr>
        <w:t xml:space="preserve">Beachte: </w:t>
      </w:r>
    </w:p>
    <w:p w14:paraId="73ECA55D" w14:textId="2E741925" w:rsidR="00D2104D" w:rsidRDefault="00D2104D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Nicht alle Brüche lassen sich in Zehnerbrüche umwandeln, z. 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oder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ab/>
      </w:r>
    </w:p>
    <w:p w14:paraId="072979D4" w14:textId="7AEE1ED2" w:rsidR="00D2104D" w:rsidRDefault="003422C0" w:rsidP="002A105A">
      <w:pPr>
        <w:pStyle w:val="KeinLeerraum"/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14A6A" wp14:editId="5CDBC418">
                <wp:simplePos x="0" y="0"/>
                <wp:positionH relativeFrom="column">
                  <wp:posOffset>2635885</wp:posOffset>
                </wp:positionH>
                <wp:positionV relativeFrom="paragraph">
                  <wp:posOffset>525780</wp:posOffset>
                </wp:positionV>
                <wp:extent cx="297180" cy="403860"/>
                <wp:effectExtent l="0" t="38100" r="64770" b="1524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403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F4D0A" id="Gerade Verbindung mit Pfeil 16" o:spid="_x0000_s1026" type="#_x0000_t32" style="position:absolute;margin-left:207.55pt;margin-top:41.4pt;width:23.4pt;height:31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f0+wEAAEYEAAAOAAAAZHJzL2Uyb0RvYy54bWysU8mOEzEQvSPxD1bfSXcCCiFKZw4ZZi4I&#10;Igbm7tjlbkveVPZk+XvK7qTDMhoJxMXyUu9VvVfl1c3RGrYHjNq7tppOmoqBE15q17XV9293bxYV&#10;i4k7yY130FYniNXN+vWr1SEsYeZ7byQgIxIXl4fQVn1KYVnXUfRgeZz4AI4elUfLEx2xqyXyA7Fb&#10;U8+aZl4fPMqAXkCMdHs7PFbrwq8UiPRFqQiJmbai2lJZsay7vNbrFV92yEOvxbkM/g9VWK4dJR2p&#10;bnni7An1H1RWC/TRqzQR3tZeKS2gaCA10+Y3NQ89D1C0kDkxjDbF/0crPu+3yLSk3s0r5rilHt0D&#10;cgnsEXCnnXxyHbM6sa0CbRhFkWWHEJeE3Lgtnk8xbDHrPyq0TBkdHomxOEIa2bEYfhoNh2Nigi5n&#10;H95PF9QWQU/vmreLeWlIPdBkuoAx3YO3LG/aKibkuuvTxjtHrfU4pOD7TzFRIQS8ADLYuLxGb7S8&#10;08aUQ54r2Bhke04TkY7TLIdwv0Qlrs1HJ1k6BbIjoeauM3COzKx1NmCQXHbpZGDI+BUUuUnShsrK&#10;HF/zcSHApUtO4yg6wxRVNwKb4tqLwHN8hkKZ8b8Bj4iS2bs0gq12Hp/LfrVJDfEXBwbd2YKdl6cy&#10;DMUaGtbi6vlj5d/w87nAr99//QMAAP//AwBQSwMEFAAGAAgAAAAhAGCqotzhAAAACgEAAA8AAABk&#10;cnMvZG93bnJldi54bWxMj01PhDAURfcm/ofmmbhzCiMiImXiR2YWk7gYlMRlhxZKpK+Elhn89z5X&#10;unx5J/eeW2wWO7CTnnzvUEC8ioBpbJzqsRPw8b69yYD5IFHJwaEW8K09bMrLi0Lmyp3xoE9V6BiF&#10;oM+lABPCmHPuG6Ot9Cs3aqRf6yYrA51Tx9UkzxRuB76OopRb2SM1GDnqF6Obr2q2VLJ/q+7bz+0t&#10;zq/Zrm7r552pD0JcXy1Pj8CCXsIfDL/6pA4lOR3djMqzQUAS38WECsjWNIGAJI0fgB2JTNIEeFnw&#10;/xPKHwAAAP//AwBQSwECLQAUAAYACAAAACEAtoM4kv4AAADhAQAAEwAAAAAAAAAAAAAAAAAAAAAA&#10;W0NvbnRlbnRfVHlwZXNdLnhtbFBLAQItABQABgAIAAAAIQA4/SH/1gAAAJQBAAALAAAAAAAAAAAA&#10;AAAAAC8BAABfcmVscy8ucmVsc1BLAQItABQABgAIAAAAIQB0Elf0+wEAAEYEAAAOAAAAAAAAAAAA&#10;AAAAAC4CAABkcnMvZTJvRG9jLnhtbFBLAQItABQABgAIAAAAIQBgqqLc4QAAAAoBAAAPAAAAAAAA&#10;AAAAAAAAAFU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C5479" wp14:editId="5E9773BD">
                <wp:simplePos x="0" y="0"/>
                <wp:positionH relativeFrom="column">
                  <wp:posOffset>677545</wp:posOffset>
                </wp:positionH>
                <wp:positionV relativeFrom="paragraph">
                  <wp:posOffset>1013460</wp:posOffset>
                </wp:positionV>
                <wp:extent cx="2270760" cy="655320"/>
                <wp:effectExtent l="0" t="0" r="15240" b="1143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6553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5F18" w14:textId="0BEA8E0D" w:rsidR="003422C0" w:rsidRDefault="003422C0" w:rsidP="003422C0">
                            <w:pPr>
                              <w:jc w:val="center"/>
                            </w:pPr>
                            <w:r>
                              <w:t xml:space="preserve">Diese Zahl ist eine </w:t>
                            </w:r>
                            <w:r w:rsidRPr="003422C0">
                              <w:rPr>
                                <w:b/>
                                <w:bCs/>
                              </w:rPr>
                              <w:t>endliche Dezimalzahl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C5479" id="Ellipse 15" o:spid="_x0000_s1026" style="position:absolute;margin-left:53.35pt;margin-top:79.8pt;width:178.8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UFhAIAAGAFAAAOAAAAZHJzL2Uyb0RvYy54bWysVN9P2zAQfp+0/8Hy+0jb0bJVpKiCMU1C&#10;gAYTz65jU2uOz7OvTbq/nrOTho71adqL48v9/u47n1+0tWVbFaIBV/LxyYgz5SRUxj2X/Mfj9YdP&#10;nEUUrhIWnCr5TkV+sXj/7rzxczWBNdhKBUZBXJw3vuRrRD8viijXqhbxBLxypNQQaoEkhueiCqKh&#10;6LUtJqPRrGggVD6AVDHS36tOyRc5vtZK4p3WUSGzJafaMJ8hn6t0FotzMX8Owq+N7MsQ/1BFLYyj&#10;pEOoK4GCbYL5K1RtZIAIGk8k1AVobaTKPVA349Gbbh7WwqvcC4ET/QBT/H9h5e32PjBT0eymnDlR&#10;04y+WGt8VIz+EDyNj3OyevD3oZciXVOvrQ51+lIXrM2Q7gZIVYtM0s/J5Gx0NiPkJelm0+nHSca8&#10;ePX2IeJXBTVLl5KrLnkGU2xvIlJSst5bpXzWpTOCNdW1sTYLiS/q0ga2FTRpbMepdPI7sCIpeRap&#10;oa6FfMOdVV3U70oTEqnonD1z8DWmkFI5nPVxrSPr5KapgsFxfMzR4r6Y3ja5qczNwXF0zPHPjINH&#10;zgoOB+faOAjHAlQ/h8yd/b77rufUPrarth/rCqodcSFAtyTRy2tDI7kREe9FoK2gKdKm4x0d2kJT&#10;cuhvnK0h/D72P9kTWUnLWUNbVvL4ayOC4sx+c0Tjz+PT07SWWTidnhE7WDjUrA41blNfAo13TG+K&#10;l/ma7NHurzpA/UQPwjJlJZVwknKXXGLYC5fYbT89KVItl9mMVtELvHEPXqbgCeDEt8f2SQTf8xKJ&#10;0bew30gxf8PNzjZ5OlhuELTJxE0Qd7j20NMaZ172T056Jw7lbPX6MC5eAAAA//8DAFBLAwQUAAYA&#10;CAAAACEAXkVXTOAAAAALAQAADwAAAGRycy9kb3ducmV2LnhtbEyPwU7DMAyG70i8Q2QkLoil67ZQ&#10;StMJ0NBuSGx7gKw1TaFxqiZbC0+POcHNv/zp9+diPblOnHEIrScN81kCAqnydUuNhsP+5TYDEaKh&#10;2nSeUMMXBliXlxeFyWs/0hued7ERXEIhNxpsjH0uZagsOhNmvkfi3bsfnIkch0bWgxm53HUyTRIl&#10;nWmJL1jT47PF6nN3chpUli42ON88qdF+TysXXrcf/Y3W11fT4wOIiFP8g+FXn9WhZKejP1EdRMc5&#10;UXeM8rC6VyCYWKrlAsRRQ6rSDGRZyP8/lD8AAAD//wMAUEsBAi0AFAAGAAgAAAAhALaDOJL+AAAA&#10;4QEAABMAAAAAAAAAAAAAAAAAAAAAAFtDb250ZW50X1R5cGVzXS54bWxQSwECLQAUAAYACAAAACEA&#10;OP0h/9YAAACUAQAACwAAAAAAAAAAAAAAAAAvAQAAX3JlbHMvLnJlbHNQSwECLQAUAAYACAAAACEA&#10;zFMlBYQCAABgBQAADgAAAAAAAAAAAAAAAAAuAgAAZHJzL2Uyb0RvYy54bWxQSwECLQAUAAYACAAA&#10;ACEAXkVXTOAAAAALAQAADwAAAAAAAAAAAAAAAADeBAAAZHJzL2Rvd25yZXYueG1sUEsFBgAAAAAE&#10;AAQA8wAAAOsFAAAAAA==&#10;" fillcolor="white [3201]" strokecolor="black [3213]" strokeweight="1pt">
                <v:stroke joinstyle="miter"/>
                <v:textbox>
                  <w:txbxContent>
                    <w:p w14:paraId="0E7A5F18" w14:textId="0BEA8E0D" w:rsidR="003422C0" w:rsidRDefault="003422C0" w:rsidP="003422C0">
                      <w:pPr>
                        <w:jc w:val="center"/>
                      </w:pPr>
                      <w:r>
                        <w:t xml:space="preserve">Diese Zahl ist eine </w:t>
                      </w:r>
                      <w:r w:rsidRPr="003422C0">
                        <w:rPr>
                          <w:b/>
                          <w:bCs/>
                        </w:rPr>
                        <w:t>endliche Dezimalzahl</w:t>
                      </w:r>
                    </w:p>
                  </w:txbxContent>
                </v:textbox>
              </v:oval>
            </w:pict>
          </mc:Fallback>
        </mc:AlternateContent>
      </w:r>
      <w:r w:rsidR="00316449">
        <w:rPr>
          <w:sz w:val="28"/>
          <w:szCs w:val="28"/>
        </w:rPr>
        <w:t>Diese</w:t>
      </w:r>
      <w:r w:rsidR="00D2104D">
        <w:rPr>
          <w:sz w:val="28"/>
          <w:szCs w:val="28"/>
        </w:rPr>
        <w:t xml:space="preserve"> Brüche lassen sich in Dezimalzahlen umwandeln, indem man den Zähler durch den Nenner dividiert: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D2104D">
        <w:rPr>
          <w:rFonts w:eastAsiaTheme="minorEastAsia"/>
          <w:sz w:val="28"/>
          <w:szCs w:val="28"/>
        </w:rPr>
        <w:t xml:space="preserve"> = </w:t>
      </w:r>
      <w:proofErr w:type="gramStart"/>
      <w:r w:rsidR="00D2104D">
        <w:rPr>
          <w:rFonts w:eastAsiaTheme="minorEastAsia"/>
          <w:sz w:val="28"/>
          <w:szCs w:val="28"/>
        </w:rPr>
        <w:t>3 :</w:t>
      </w:r>
      <w:proofErr w:type="gramEnd"/>
      <w:r w:rsidR="00D2104D">
        <w:rPr>
          <w:rFonts w:eastAsiaTheme="minorEastAsia"/>
          <w:sz w:val="28"/>
          <w:szCs w:val="28"/>
        </w:rPr>
        <w:t xml:space="preserve"> 8 = 0,375        </w:t>
      </w:r>
      <w:r w:rsidR="00316449">
        <w:rPr>
          <w:rFonts w:eastAsiaTheme="minorEastAsia"/>
          <w:sz w:val="28"/>
          <w:szCs w:val="28"/>
        </w:rPr>
        <w:t xml:space="preserve"> </w:t>
      </w:r>
      <w:r w:rsidR="00D2104D">
        <w:rPr>
          <w:rFonts w:eastAsiaTheme="minorEastAsia"/>
          <w:sz w:val="28"/>
          <w:szCs w:val="28"/>
        </w:rPr>
        <w:t xml:space="preserve">Nebenrechnung: 3 : 8 = </w:t>
      </w:r>
      <w:r w:rsidR="00D2104D" w:rsidRPr="00316449">
        <w:rPr>
          <w:rFonts w:eastAsiaTheme="minorEastAsia"/>
          <w:sz w:val="28"/>
          <w:szCs w:val="28"/>
          <w:u w:val="double"/>
        </w:rPr>
        <w:t>0,3</w:t>
      </w:r>
      <w:r w:rsidR="00316449" w:rsidRPr="00316449">
        <w:rPr>
          <w:rFonts w:eastAsiaTheme="minorEastAsia"/>
          <w:sz w:val="28"/>
          <w:szCs w:val="28"/>
          <w:u w:val="double"/>
        </w:rPr>
        <w:t>75</w:t>
      </w:r>
      <w:r w:rsidR="00D2104D">
        <w:rPr>
          <w:rFonts w:eastAsiaTheme="minorEastAsia"/>
          <w:sz w:val="28"/>
          <w:szCs w:val="28"/>
        </w:rPr>
        <w:br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  <w:t xml:space="preserve">       </w:t>
      </w:r>
      <w:r w:rsidR="00D2104D" w:rsidRPr="00D2104D">
        <w:rPr>
          <w:rFonts w:eastAsiaTheme="minorEastAsia"/>
          <w:sz w:val="28"/>
          <w:szCs w:val="28"/>
          <w:u w:val="single"/>
        </w:rPr>
        <w:t>- 0</w:t>
      </w:r>
      <w:r w:rsidR="00D2104D">
        <w:rPr>
          <w:rFonts w:eastAsiaTheme="minorEastAsia"/>
          <w:sz w:val="28"/>
          <w:szCs w:val="28"/>
          <w:u w:val="single"/>
        </w:rPr>
        <w:br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  <w:t xml:space="preserve">         30</w:t>
      </w:r>
      <w:r w:rsidR="00D2104D">
        <w:rPr>
          <w:rFonts w:eastAsiaTheme="minorEastAsia"/>
          <w:sz w:val="28"/>
          <w:szCs w:val="28"/>
        </w:rPr>
        <w:br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  <w:t xml:space="preserve">       </w:t>
      </w:r>
      <w:r w:rsidR="00D2104D" w:rsidRPr="00D2104D">
        <w:rPr>
          <w:rFonts w:eastAsiaTheme="minorEastAsia"/>
          <w:sz w:val="28"/>
          <w:szCs w:val="28"/>
          <w:u w:val="single"/>
        </w:rPr>
        <w:t>- 24</w:t>
      </w:r>
      <w:r w:rsidR="00D2104D">
        <w:rPr>
          <w:rFonts w:eastAsiaTheme="minorEastAsia"/>
          <w:sz w:val="28"/>
          <w:szCs w:val="28"/>
        </w:rPr>
        <w:br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</w:r>
      <w:r w:rsidR="00D2104D">
        <w:rPr>
          <w:rFonts w:eastAsiaTheme="minorEastAsia"/>
          <w:sz w:val="28"/>
          <w:szCs w:val="28"/>
        </w:rPr>
        <w:tab/>
        <w:t>60</w:t>
      </w:r>
    </w:p>
    <w:p w14:paraId="79E66D32" w14:textId="359E51CB" w:rsidR="00316449" w:rsidRPr="00316449" w:rsidRDefault="003422C0" w:rsidP="00316449">
      <w:pPr>
        <w:pStyle w:val="KeinLeerraum"/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506D1" wp14:editId="788F96CC">
                <wp:simplePos x="0" y="0"/>
                <wp:positionH relativeFrom="column">
                  <wp:posOffset>2757805</wp:posOffset>
                </wp:positionH>
                <wp:positionV relativeFrom="paragraph">
                  <wp:posOffset>396240</wp:posOffset>
                </wp:positionV>
                <wp:extent cx="1844040" cy="914400"/>
                <wp:effectExtent l="0" t="0" r="2286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45DA" w14:textId="53778905" w:rsidR="003422C0" w:rsidRDefault="003422C0" w:rsidP="003422C0">
                            <w:pPr>
                              <w:jc w:val="center"/>
                            </w:pPr>
                            <w:r>
                              <w:t xml:space="preserve">Diese Zahlen sind </w:t>
                            </w:r>
                            <w:r w:rsidRPr="003422C0">
                              <w:rPr>
                                <w:b/>
                                <w:bCs/>
                              </w:rPr>
                              <w:t xml:space="preserve">rein periodische </w:t>
                            </w:r>
                            <w:r>
                              <w:rPr>
                                <w:b/>
                                <w:bCs/>
                              </w:rPr>
                              <w:t>Dezimalzahlen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506D1" id="Ellipse 17" o:spid="_x0000_s1027" style="position:absolute;margin-left:217.15pt;margin-top:31.2pt;width:145.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c4gwIAAGcFAAAOAAAAZHJzL2Uyb0RvYy54bWysVEtv2zAMvg/YfxB0Xx0HWdsFdYogXYYB&#10;RVusHXpWZKkRJomapMTOfv0o+dGsy2nYRSbNN/mRV9et0WQvfFBgK1qeTSgRlkOt7EtFvz+tP1xS&#10;EiKzNdNgRUUPItDrxft3V42biylsQdfCE3Riw7xxFd3G6OZFEfhWGBbOwAmLQgnesIisfylqzxr0&#10;bnQxnUzOiwZ87TxwEQL+vemEdJH9Syl4vJcyiEh0RTG3mF+f3016i8UVm7945raK92mwf8jCMGUx&#10;6OjqhkVGdl795coo7iGAjGccTAFSKi5yDVhNOXlTzeOWOZFrweYEN7Yp/D+3/G7/4ImqcXYXlFhm&#10;cEaftVYuCIJ/sD2NC3PUenQPvucCkqnWVnqTvlgFaXNLD2NLRRsJx5/l5Ww2mWHnOco+lcjknhev&#10;1s6H+EWAIYmoqOiC52ay/W2IGBS1B60UT9v0BtCqXiutM5PwIlbakz3DSce2TKmj3ZEWcsmySAV1&#10;JWQqHrTovH4TEjuBSU9z9IzBV5+Mc2Hjee9XW9ROZhIzGA3LU4Y6Dsn0uslMZGyOhpNThn9GHC1y&#10;VLBxNDbKgj/loP4xRu70h+q7mlP5sd203fiHWW+gPiAkPHS7EhxfK5zMLQvxgXlcDhwmLny8x0dq&#10;aCoKPUXJFvyvU/+TPmIWpZQ0uGwVDT93zAtK9FeLaM7AwO3MzOzjxRRj+GPJ5lhid2YFOOUST4vj&#10;mUz6UQ+k9GCe8S4sU1QUMcsxdkV59AOzit0RwMvCxXKZ1XAjHYu39tHx5Dz1OcHuqX1m3vXwjAjs&#10;OxgWk83fQLTTTZYWlrsIUmX8pk53fe0ngNuc4dlfnnQujvms9XofF78BAAD//wMAUEsDBBQABgAI&#10;AAAAIQBUu8wi3wAAAAoBAAAPAAAAZHJzL2Rvd25yZXYueG1sTI/BTsMwDEDvSPxDZCQuiKVLQzd1&#10;TSdAQ9yQGHxA1nhNoXGqJlsLX084wdHy0/NztZ1dz844hs6TguUiA4bUeNNRq+D97el2DSxETUb3&#10;nlDBFwbY1pcXlS6Nn+gVz/vYsiShUGoFNsah5Dw0Fp0OCz8gpd3Rj07HNI4tN6Oektz1XGRZwZ3u&#10;KF2wesBHi83n/uQUFGuR73C5eygm+z3fufDy/DHcKHV9Nd9vgEWc4x8Mv/kpHerUdPAnMoH1CmQu&#10;84QmmZDAErAScgXsoEBkhQReV/z/C/UPAAAA//8DAFBLAQItABQABgAIAAAAIQC2gziS/gAAAOEB&#10;AAATAAAAAAAAAAAAAAAAAAAAAABbQ29udGVudF9UeXBlc10ueG1sUEsBAi0AFAAGAAgAAAAhADj9&#10;If/WAAAAlAEAAAsAAAAAAAAAAAAAAAAALwEAAF9yZWxzLy5yZWxzUEsBAi0AFAAGAAgAAAAhAKSH&#10;hziDAgAAZwUAAA4AAAAAAAAAAAAAAAAALgIAAGRycy9lMm9Eb2MueG1sUEsBAi0AFAAGAAgAAAAh&#10;AFS7zCL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14:paraId="629545DA" w14:textId="53778905" w:rsidR="003422C0" w:rsidRDefault="003422C0" w:rsidP="003422C0">
                      <w:pPr>
                        <w:jc w:val="center"/>
                      </w:pPr>
                      <w:r>
                        <w:t xml:space="preserve">Diese Zahlen sind </w:t>
                      </w:r>
                      <w:r w:rsidRPr="003422C0">
                        <w:rPr>
                          <w:b/>
                          <w:bCs/>
                        </w:rPr>
                        <w:t xml:space="preserve">rein periodische </w:t>
                      </w:r>
                      <w:r>
                        <w:rPr>
                          <w:b/>
                          <w:bCs/>
                        </w:rPr>
                        <w:t>Dezimalzahlen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AEFBC" wp14:editId="128B8F18">
                <wp:simplePos x="0" y="0"/>
                <wp:positionH relativeFrom="column">
                  <wp:posOffset>1911985</wp:posOffset>
                </wp:positionH>
                <wp:positionV relativeFrom="paragraph">
                  <wp:posOffset>746760</wp:posOffset>
                </wp:positionV>
                <wp:extent cx="762000" cy="186690"/>
                <wp:effectExtent l="38100" t="0" r="19050" b="8001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86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F5E0" id="Gerade Verbindung mit Pfeil 18" o:spid="_x0000_s1026" type="#_x0000_t32" style="position:absolute;margin-left:150.55pt;margin-top:58.8pt;width:60pt;height:14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9I+gEAAEYEAAAOAAAAZHJzL2Uyb0RvYy54bWysU8uOEzEQvCPxD9bcySR7CEuUyR6y7HJA&#10;EMHC3fG0Zyz5pXZvJvl72p5kwktIIC6WH13VXdXt9d3RWXEATCb4plrM5pUAr0JrfNdUX54eXt1W&#10;IpH0rbTBQ1OdIFV3m5cv1kNcwU3og20BBZP4tBpiU/VEcVXXSfXgZJqFCJ4fdUAniY/Y1S3Kgdmd&#10;rW/m82U9BGwjBgUp8e39+FhtCr/WoOij1glI2Kbi2qisWNZ9XuvNWq46lLE36lyG/IcqnDSek05U&#10;95KkeEbzC5UzCkMKmmYquDpobRQUDaxmMf9JzedeRiha2JwUJ5vS/6NVHw47FKbl3nGnvHTco0dA&#10;2YL4Crg3vn32nXCGxE6DsYKj2LIhphUjt36H51OKO8z6jxqd0NbEd8xYHGGN4lgMP02Gw5GE4svX&#10;S+4ht0Xx0+J2uXxTGlKPNJkuYqJHCE7kTVMlQmm6nrbBe25twDGFPLxPxIUw8ALIYOvzmoI17YOx&#10;thzyXMHWojhIngg6LrIcxv0QRdLYt74VdIpsB6GRvrNwjsysdTZglFx2dLIwZvwEmt1kaWNlZY6v&#10;+aRS4OmS03qOzjDN1U3AeXHtj8BzfIZCmfG/AU+Ikjl4msDO+IC/y361SY/xFwdG3dmCfWhPZRiK&#10;NTysxdXzx8q/4ftzgV+//+YbAAAA//8DAFBLAwQUAAYACAAAACEAJek8RuAAAAALAQAADwAAAGRy&#10;cy9kb3ducmV2LnhtbEyPzU7DMBCE70i8g7VI3KidtmqqEKfiR+0BiUMDkTi6sRNHxOsodtrw9mxP&#10;cNyZ0cy3+W52PTubMXQeJSQLAcxg7XWHrYTPj/3DFliICrXqPRoJPybArri9yVWm/QWP5lzGllEJ&#10;hkxJsDEOGeehtsapsPCDQfIaPzoV6Rxbrkd1oXLX86UQG+5Uh7Rg1WBerKm/y8nRyNt7mTZf+xVO&#10;r9tD1VTPB1sdpby/m58egUUzx78wXPEJHQpiOvkJdWC9hJVIEoqSkaQbYJRYL6/KiZR1KoAXOf//&#10;Q/ELAAD//wMAUEsBAi0AFAAGAAgAAAAhALaDOJL+AAAA4QEAABMAAAAAAAAAAAAAAAAAAAAAAFtD&#10;b250ZW50X1R5cGVzXS54bWxQSwECLQAUAAYACAAAACEAOP0h/9YAAACUAQAACwAAAAAAAAAAAAAA&#10;AAAvAQAAX3JlbHMvLnJlbHNQSwECLQAUAAYACAAAACEA+MNvSPoBAABGBAAADgAAAAAAAAAAAAAA&#10;AAAuAgAAZHJzL2Uyb0RvYy54bWxQSwECLQAUAAYACAAAACEAJek8RuAAAAALAQAADwAAAAAAAAAA&#10;AAAAAABU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  <w:t xml:space="preserve">         </w:t>
      </w:r>
      <w:r w:rsidR="00316449" w:rsidRPr="00316449">
        <w:rPr>
          <w:rFonts w:eastAsiaTheme="minorEastAsia"/>
          <w:sz w:val="28"/>
          <w:szCs w:val="28"/>
          <w:u w:val="single"/>
        </w:rPr>
        <w:t>- 5</w:t>
      </w:r>
      <w:r w:rsidR="00316449">
        <w:rPr>
          <w:rFonts w:eastAsiaTheme="minorEastAsia"/>
          <w:sz w:val="28"/>
          <w:szCs w:val="28"/>
          <w:u w:val="single"/>
        </w:rPr>
        <w:t>6</w:t>
      </w:r>
      <w:r w:rsidR="00316449">
        <w:rPr>
          <w:rFonts w:eastAsiaTheme="minorEastAsia"/>
          <w:sz w:val="28"/>
          <w:szCs w:val="28"/>
        </w:rPr>
        <w:br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  <w:t xml:space="preserve">              40</w:t>
      </w:r>
      <w:r w:rsidR="00316449">
        <w:rPr>
          <w:rFonts w:eastAsiaTheme="minorEastAsia"/>
          <w:sz w:val="28"/>
          <w:szCs w:val="28"/>
        </w:rPr>
        <w:br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  <w:t xml:space="preserve"> </w:t>
      </w:r>
      <w:r w:rsidR="00316449" w:rsidRPr="00316449">
        <w:rPr>
          <w:rFonts w:eastAsiaTheme="minorEastAsia"/>
          <w:sz w:val="28"/>
          <w:szCs w:val="28"/>
          <w:u w:val="single"/>
        </w:rPr>
        <w:t>- 40</w:t>
      </w:r>
      <w:r w:rsidR="00316449">
        <w:rPr>
          <w:rFonts w:eastAsiaTheme="minorEastAsia"/>
          <w:sz w:val="28"/>
          <w:szCs w:val="28"/>
          <w:u w:val="single"/>
        </w:rPr>
        <w:br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</w:r>
      <w:r w:rsidR="00316449">
        <w:rPr>
          <w:rFonts w:eastAsiaTheme="minorEastAsia"/>
          <w:sz w:val="28"/>
          <w:szCs w:val="28"/>
        </w:rPr>
        <w:tab/>
        <w:t xml:space="preserve">      0</w:t>
      </w:r>
    </w:p>
    <w:bookmarkStart w:id="0" w:name="_Hlk86686977"/>
    <w:p w14:paraId="2B3DEB0D" w14:textId="09DB5094" w:rsidR="00D2104D" w:rsidRPr="00316449" w:rsidRDefault="00751040" w:rsidP="002A105A">
      <w:pPr>
        <w:pStyle w:val="KeinLeerraum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16449">
        <w:rPr>
          <w:rFonts w:eastAsiaTheme="minorEastAsia"/>
          <w:sz w:val="28"/>
          <w:szCs w:val="28"/>
        </w:rPr>
        <w:t xml:space="preserve"> = </w:t>
      </w:r>
      <w:proofErr w:type="gramStart"/>
      <w:r w:rsidR="00316449">
        <w:rPr>
          <w:rFonts w:eastAsiaTheme="minorEastAsia"/>
          <w:sz w:val="28"/>
          <w:szCs w:val="28"/>
        </w:rPr>
        <w:t>1 :</w:t>
      </w:r>
      <w:proofErr w:type="gramEnd"/>
      <w:r w:rsidR="00316449">
        <w:rPr>
          <w:rFonts w:eastAsiaTheme="minorEastAsia"/>
          <w:sz w:val="28"/>
          <w:szCs w:val="28"/>
        </w:rPr>
        <w:t xml:space="preserve"> 3 = 0,3333…  = 0,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acc>
      </m:oMath>
    </w:p>
    <w:bookmarkEnd w:id="0"/>
    <w:p w14:paraId="210F432D" w14:textId="4F0623BE" w:rsidR="00D2104D" w:rsidRDefault="003422C0" w:rsidP="002A105A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61421" wp14:editId="5E5F32ED">
                <wp:simplePos x="0" y="0"/>
                <wp:positionH relativeFrom="column">
                  <wp:posOffset>2894965</wp:posOffset>
                </wp:positionH>
                <wp:positionV relativeFrom="paragraph">
                  <wp:posOffset>165100</wp:posOffset>
                </wp:positionV>
                <wp:extent cx="373380" cy="160020"/>
                <wp:effectExtent l="38100" t="0" r="26670" b="6858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73D0C" id="Gerade Verbindung mit Pfeil 21" o:spid="_x0000_s1026" type="#_x0000_t32" style="position:absolute;margin-left:227.95pt;margin-top:13pt;width:29.4pt;height:12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JI+gEAADoEAAAOAAAAZHJzL2Uyb0RvYy54bWysU8uOEzEQvCPxD5bvZCaJtKyiTPaQZZcD&#10;gggW7s64PWPhl9reZPL3tD3JhKeEEJeWH13VXeX2+m6whh0Ao/au4fNZzRm41kvtuoZ/fnp4dctZ&#10;TMJJYbyDhp8g8rvNyxfrY1jBwvfeSEBGJC6ujqHhfUphVVWx7cGKOPMBHF0qj1Yk2mJXSRRHYrem&#10;WtT1TXX0KAP6FmKk0/vxkm8Kv1LQpg9KRUjMNJx6SyViifscq81arDoUodftuQ3xD11YoR0Vnaju&#10;RRLsGfUvVFa36KNXadZ6W3mldAtFA6mZ1z+p+dSLAEULmRPDZFP8f7Tt+8MOmZYNX8w5c8LSGz0C&#10;CgnsC+BeO/nsOmZ1YjsF2jDKIsuOIa4IuXU7PO9i2GHWPyi0TBkd3tI0FEdIIxuK4afJcBgSa+lw&#10;+Xq5vKVnaelqflPXi/Ig1UiT6QLG9AjesrxoeEwodNenrXeOntbjWEIc3sVEjRDwAshg43KM3mj5&#10;oI0pmzxXsDXIDoImIg1FDuF+yEpCmzdOsnQKZEdCLVxnIAunzMxaZQNGyWWVTgbGih9BkZskbeys&#10;zPG1nvx6qWccZWaIos4mUF0c+yPonJthUGb7b4FTdqnoXZqAVjuPv6t6tUaN+RfVo9Yse+/lqQxA&#10;sYMGtPhz/kz5B3y/L/Drl998AwAA//8DAFBLAwQUAAYACAAAACEA9nGLN+AAAAAJAQAADwAAAGRy&#10;cy9kb3ducmV2LnhtbEyPy26DMBBF95X6D9ZU6q4xoSFJKSbqQ8miUhchQerSwQaj4jHCJqF/38mq&#10;3c3VHN1Htplsx8568K1DAfNZBExj5VSLjYDjYfuwBuaDRCU7h1rAj/awyW9vMpkqd8G9PhehYWSC&#10;PpUCTAh9yrmvjLbSz1yvkX61G6wMJIeGq0FeyNx2PI6iJbeyRUowstdvRlffxWgp5OOzWNVf20cc&#10;39e7si5fd6bcC3F/N708Awt6Cn8wXOtTdcip08mNqDzrBCyS5IlQAfGSNhGQzBcrYKfrEQPPM/5/&#10;Qf4LAAD//wMAUEsBAi0AFAAGAAgAAAAhALaDOJL+AAAA4QEAABMAAAAAAAAAAAAAAAAAAAAAAFtD&#10;b250ZW50X1R5cGVzXS54bWxQSwECLQAUAAYACAAAACEAOP0h/9YAAACUAQAACwAAAAAAAAAAAAAA&#10;AAAvAQAAX3JlbHMvLnJlbHNQSwECLQAUAAYACAAAACEAZW/iSPoBAAA6BAAADgAAAAAAAAAAAAAA&#10;AAAuAgAAZHJzL2Uyb0RvYy54bWxQSwECLQAUAAYACAAAACEA9nGLN+AAAAAJAQAADwAAAAAAAAAA&#10;AAAAAABU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02A0ADBA" w14:textId="3FF64D04" w:rsidR="003422C0" w:rsidRPr="00316449" w:rsidRDefault="00751040" w:rsidP="003422C0">
      <w:pPr>
        <w:pStyle w:val="KeinLeerraum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422C0">
        <w:rPr>
          <w:rFonts w:eastAsiaTheme="minorEastAsia"/>
          <w:sz w:val="28"/>
          <w:szCs w:val="28"/>
        </w:rPr>
        <w:t xml:space="preserve"> = </w:t>
      </w:r>
      <w:proofErr w:type="gramStart"/>
      <w:r w:rsidR="003422C0">
        <w:rPr>
          <w:rFonts w:eastAsiaTheme="minorEastAsia"/>
          <w:sz w:val="28"/>
          <w:szCs w:val="28"/>
        </w:rPr>
        <w:t>3 :</w:t>
      </w:r>
      <w:proofErr w:type="gramEnd"/>
      <w:r w:rsidR="003422C0">
        <w:rPr>
          <w:rFonts w:eastAsiaTheme="minorEastAsia"/>
          <w:sz w:val="28"/>
          <w:szCs w:val="28"/>
        </w:rPr>
        <w:t xml:space="preserve"> 7 = 0,428 571 428…  = 0,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428571</m:t>
            </m:r>
          </m:e>
        </m:acc>
      </m:oMath>
    </w:p>
    <w:p w14:paraId="67FDD088" w14:textId="77777777" w:rsidR="00751040" w:rsidRDefault="00751040" w:rsidP="002A105A">
      <w:pPr>
        <w:pStyle w:val="KeinLeerraum"/>
        <w:rPr>
          <w:sz w:val="28"/>
          <w:szCs w:val="28"/>
        </w:rPr>
      </w:pPr>
    </w:p>
    <w:p w14:paraId="19A829D1" w14:textId="29100E35" w:rsidR="003422C0" w:rsidRDefault="003422C0" w:rsidP="002A105A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0D742" wp14:editId="0041080A">
                <wp:simplePos x="0" y="0"/>
                <wp:positionH relativeFrom="column">
                  <wp:posOffset>2917825</wp:posOffset>
                </wp:positionH>
                <wp:positionV relativeFrom="paragraph">
                  <wp:posOffset>8890</wp:posOffset>
                </wp:positionV>
                <wp:extent cx="2324100" cy="883920"/>
                <wp:effectExtent l="0" t="0" r="19050" b="1143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83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7E00" w14:textId="34E62813" w:rsidR="003422C0" w:rsidRDefault="003422C0" w:rsidP="003422C0">
                            <w:pPr>
                              <w:jc w:val="center"/>
                            </w:pPr>
                            <w:r>
                              <w:t xml:space="preserve">Diese Zahl ist eine </w:t>
                            </w:r>
                            <w:r w:rsidRPr="003422C0">
                              <w:rPr>
                                <w:b/>
                                <w:bCs/>
                              </w:rPr>
                              <w:t>gemischt periodische Dezimalzahl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0D742" id="Ellipse 19" o:spid="_x0000_s1028" style="position:absolute;margin-left:229.75pt;margin-top:.7pt;width:183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LshwIAAGcFAAAOAAAAZHJzL2Uyb0RvYy54bWysVEtPGzEQvlfqf7B8L5sNKYWIDYqgVJUQ&#10;oELF2fHaxKrtcW0nu+mv79j7SEpzqnrxzuy8Z76Zy6vWaLIVPiiwFS1PJpQIy6FW9rWi359vP5xT&#10;EiKzNdNgRUV3ItCrxft3l42biymsQdfCE3Riw7xxFV3H6OZFEfhaGBZOwAmLQgnesIisfy1qzxr0&#10;bnQxnUzOigZ87TxwEQL+vemEdJH9Syl4fJAyiEh0RTG3mF+f31V6i8Ulm7965taK92mwf8jCMGUx&#10;6OjqhkVGNl795coo7iGAjCccTAFSKi5yDVhNOXlTzdOaOZFrweYEN7Yp/D+3/H776ImqcXYXlFhm&#10;cEaftVYuCIJ/sD2NC3PUenKPvucCkqnWVnqTvlgFaXNLd2NLRRsJx5/T0+msnGDnOcrOz08vprnn&#10;xd7a+RC/CDAkERUVXfDcTLa9CxGDovagleJpm94AWtW3SuvMJLyIa+3JluGkY1um1NHuQAu5ZFmk&#10;groSMhV3WnRevwmJnUhJ5+gZg3ufjHNh41nvV1vUTmYSMxgNy2OGOg7J9LrJTGRsjoaTY4Z/Rhwt&#10;clSwcTQ2yoI/5qD+MUbu9Ifqu5pT+bFdtXn802HWK6h3CAkP3a4Ex28VTuaOhfjIPC4HDhMXPj7g&#10;IzU0FYWeomQN/tex/0kfMYtSShpctoqGnxvmBSX6q0U0X5SzWdrOzMw+fkKQEH8oWR1K7MZcA065&#10;xNPieCaTftQDKT2YF7wLyxQVRcxyjF1RHv3AXMfuCOBl4WK5zGq4kY7FO/vkeHKe+pxg99y+MO96&#10;eEYE9j0Mi8nmbyDa6SZLC8tNBKkyflOnu772E8BtzvDsL086F4d81trfx8VvAAAA//8DAFBLAwQU&#10;AAYACAAAACEAzpVJZ9wAAAAJAQAADwAAAGRycy9kb3ducmV2LnhtbEyPQU7DMBBF90jcwRokNqh1&#10;GpoohDgVoCJ2SJQewI2HOBCPo9htAqdnuoLl0//686bazK4XJxxD50nBapmAQGq86ahVsH9/XhQg&#10;QtRkdO8JFXxjgE19eVHp0viJ3vC0i63gEQqlVmBjHEopQ2PR6bD0AxJnH350OjKOrTSjnnjc9TJN&#10;klw63RFfsHrAJ4vN1+7oFORFervF1fYxn+zPnLnw+vI53Ch1fTU/3IOIOMe/Mpz1WR1qdjr4I5kg&#10;egXr7C7jKgdrEJwXacZ8OHOSg6wr+f+D+hcAAP//AwBQSwECLQAUAAYACAAAACEAtoM4kv4AAADh&#10;AQAAEwAAAAAAAAAAAAAAAAAAAAAAW0NvbnRlbnRfVHlwZXNdLnhtbFBLAQItABQABgAIAAAAIQA4&#10;/SH/1gAAAJQBAAALAAAAAAAAAAAAAAAAAC8BAABfcmVscy8ucmVsc1BLAQItABQABgAIAAAAIQDt&#10;e6LshwIAAGcFAAAOAAAAAAAAAAAAAAAAAC4CAABkcnMvZTJvRG9jLnhtbFBLAQItABQABgAIAAAA&#10;IQDOlUln3AAAAAkBAAAPAAAAAAAAAAAAAAAAAOEEAABkcnMvZG93bnJldi54bWxQSwUGAAAAAAQA&#10;BADzAAAA6gUAAAAA&#10;" fillcolor="white [3201]" strokecolor="black [3213]" strokeweight="1pt">
                <v:stroke joinstyle="miter"/>
                <v:textbox>
                  <w:txbxContent>
                    <w:p w14:paraId="19C37E00" w14:textId="34E62813" w:rsidR="003422C0" w:rsidRDefault="003422C0" w:rsidP="003422C0">
                      <w:pPr>
                        <w:jc w:val="center"/>
                      </w:pPr>
                      <w:r>
                        <w:t xml:space="preserve">Diese Zahl ist eine </w:t>
                      </w:r>
                      <w:r w:rsidRPr="003422C0">
                        <w:rPr>
                          <w:b/>
                          <w:bCs/>
                        </w:rPr>
                        <w:t>gemischt periodische Dezimalzahl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9BB486B" w14:textId="2F7B196D" w:rsidR="003422C0" w:rsidRDefault="003422C0" w:rsidP="002A105A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FD9DE" wp14:editId="5F1D67A5">
                <wp:simplePos x="0" y="0"/>
                <wp:positionH relativeFrom="column">
                  <wp:posOffset>2399665</wp:posOffset>
                </wp:positionH>
                <wp:positionV relativeFrom="paragraph">
                  <wp:posOffset>318770</wp:posOffset>
                </wp:positionV>
                <wp:extent cx="445770" cy="45719"/>
                <wp:effectExtent l="38100" t="38100" r="11430" b="8826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29D5" id="Gerade Verbindung mit Pfeil 20" o:spid="_x0000_s1026" type="#_x0000_t32" style="position:absolute;margin-left:188.95pt;margin-top:25.1pt;width:35.1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e9AEAADkEAAAOAAAAZHJzL2Uyb0RvYy54bWysU8mOEzEQvSPxD5bvTCfRwECUzhwyzHBA&#10;ELHdHbvcbeFNZU+Wv6fs7nRYJYS4lLzUe1Xvuby6PTrL9oDJBN/y+dWMM/AyKOO7ln/+dP/sJWcp&#10;C6+EDR5afoLEb9dPn6wOcQmL0AerABmR+LQ8xJb3Ocdl0yTZgxPpKkTwdKkDOpFpi12jUByI3dlm&#10;MZu9aA4BVcQgISU6vRsu+bryaw0yv9c6QWa25dRbrhFr3JXYrFdi2aGIvZFjG+IfunDCeCo6Ud2J&#10;LNgjml+onJEYUtD5SgbXBK2NhKqB1MxnP6n52IsIVQuZk+JkU/p/tPLdfovMqJYvyB4vHL3RA6BQ&#10;wL4A7oxXj75jzmS21WAsoyyy7BDTkpAbv8Vxl+IWi/6jRse0NfENTUN1hDSyYzX8NBkOx8wkHV5f&#10;P7+5obqSrmg5f1XIm4GlsEVM+QGCY2XR8pRRmK7Pm+A9vWzAoYLYv015AJ4BBWx9iSlYo+6NtXVT&#10;xgo2Ftle0EDk43ws+ENWFsa+9orlUyQ3MhrhOwtjZmFtiv5BcV3lk4Wh4gfQZCYpGzqrY3ypp76e&#10;61lPmQWiqbMJNKuG/RE05hYY1NH+W+CUXSsGnyegMz7g76perNFD/ln1oLXI3gV1qu9f7aD5rE83&#10;/qXyAb7fV/jlx6+/AQAA//8DAFBLAwQUAAYACAAAACEAlIWGZOEAAAAJAQAADwAAAGRycy9kb3du&#10;cmV2LnhtbEyPy07DMBBF90j8gzVI7KjTNpA0xKl4qF0gsWggUpdu7MQR8TiKnTb8PcMKljNzdO+Z&#10;fDvbnp316DuHApaLCJjG2qkOWwGfH7u7FJgPEpXsHWoB39rDtri+ymWm3AUP+lyGllEI+kwKMCEM&#10;Gee+NtpKv3CDRro1brQy0Di2XI3yQuG256soeuBWdkgNRg76xej6q5wslby9l0lz3K1xek33VVM9&#10;7011EOL2Zn56BBb0HP5g+NUndSjI6eQmVJ71AtZJsiFUwH20AkZAHKdLYCdaJDHwIuf/Pyh+AAAA&#10;//8DAFBLAQItABQABgAIAAAAIQC2gziS/gAAAOEBAAATAAAAAAAAAAAAAAAAAAAAAABbQ29udGVu&#10;dF9UeXBlc10ueG1sUEsBAi0AFAAGAAgAAAAhADj9If/WAAAAlAEAAAsAAAAAAAAAAAAAAAAALwEA&#10;AF9yZWxzLy5yZWxzUEsBAi0AFAAGAAgAAAAhAJUXO570AQAAOQQAAA4AAAAAAAAAAAAAAAAALgIA&#10;AGRycy9lMm9Eb2MueG1sUEsBAi0AFAAGAAgAAAAhAJSFhmThAAAACQ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14:paraId="4569299A" w14:textId="0F35E3FA" w:rsidR="003422C0" w:rsidRDefault="00751040" w:rsidP="002A105A">
      <w:pPr>
        <w:pStyle w:val="KeinLeerraum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422C0">
        <w:rPr>
          <w:rFonts w:eastAsiaTheme="minorEastAsia"/>
          <w:sz w:val="28"/>
          <w:szCs w:val="28"/>
        </w:rPr>
        <w:t xml:space="preserve"> = </w:t>
      </w:r>
      <w:proofErr w:type="gramStart"/>
      <w:r w:rsidR="003422C0">
        <w:rPr>
          <w:rFonts w:eastAsiaTheme="minorEastAsia"/>
          <w:sz w:val="28"/>
          <w:szCs w:val="28"/>
        </w:rPr>
        <w:t>5 :</w:t>
      </w:r>
      <w:proofErr w:type="gramEnd"/>
      <w:r w:rsidR="003422C0">
        <w:rPr>
          <w:rFonts w:eastAsiaTheme="minorEastAsia"/>
          <w:sz w:val="28"/>
          <w:szCs w:val="28"/>
        </w:rPr>
        <w:t xml:space="preserve"> 12 = 0,416666… = 0,41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acc>
      </m:oMath>
    </w:p>
    <w:sectPr w:rsidR="003422C0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933"/>
    <w:multiLevelType w:val="hybridMultilevel"/>
    <w:tmpl w:val="7FB0F282"/>
    <w:lvl w:ilvl="0" w:tplc="51CC93F4">
      <w:start w:val="1"/>
      <w:numFmt w:val="bullet"/>
      <w:lvlText w:val="-"/>
      <w:lvlJc w:val="left"/>
      <w:pPr>
        <w:ind w:left="8076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5A"/>
    <w:rsid w:val="001B3186"/>
    <w:rsid w:val="001C3894"/>
    <w:rsid w:val="00212A6D"/>
    <w:rsid w:val="002A105A"/>
    <w:rsid w:val="00316449"/>
    <w:rsid w:val="003422C0"/>
    <w:rsid w:val="00391493"/>
    <w:rsid w:val="00531DA9"/>
    <w:rsid w:val="006E0339"/>
    <w:rsid w:val="00706B9B"/>
    <w:rsid w:val="00751040"/>
    <w:rsid w:val="009305DC"/>
    <w:rsid w:val="00951185"/>
    <w:rsid w:val="009A3C1D"/>
    <w:rsid w:val="00A7028F"/>
    <w:rsid w:val="00B72BED"/>
    <w:rsid w:val="00D2104D"/>
    <w:rsid w:val="00D24385"/>
    <w:rsid w:val="00DA5692"/>
    <w:rsid w:val="00EF7DBB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C755"/>
  <w15:chartTrackingRefBased/>
  <w15:docId w15:val="{D3FC1ABF-789E-470F-BD67-E31DDD1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105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A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2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 Singer</cp:lastModifiedBy>
  <cp:revision>10</cp:revision>
  <cp:lastPrinted>2021-10-12T13:32:00Z</cp:lastPrinted>
  <dcterms:created xsi:type="dcterms:W3CDTF">2020-11-29T19:46:00Z</dcterms:created>
  <dcterms:modified xsi:type="dcterms:W3CDTF">2021-11-09T14:04:00Z</dcterms:modified>
</cp:coreProperties>
</file>