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4C8BC" w14:textId="42B74379" w:rsidR="00523B31" w:rsidRPr="00523B31" w:rsidRDefault="00523B31">
      <w:pPr>
        <w:rPr>
          <w:b/>
          <w:bCs/>
          <w:sz w:val="32"/>
          <w:szCs w:val="32"/>
        </w:rPr>
      </w:pPr>
      <w:r w:rsidRPr="00523B31">
        <w:rPr>
          <w:b/>
          <w:bCs/>
          <w:sz w:val="32"/>
          <w:szCs w:val="32"/>
        </w:rPr>
        <w:t>Grammatik schafft Bezüge</w:t>
      </w:r>
    </w:p>
    <w:p w14:paraId="16950BDB" w14:textId="53EFD887" w:rsidR="00C41B6D" w:rsidRPr="00B2175B" w:rsidRDefault="002F2F74">
      <w:pPr>
        <w:rPr>
          <w:sz w:val="28"/>
          <w:szCs w:val="28"/>
        </w:rPr>
      </w:pPr>
      <w:r w:rsidRPr="002F2F74">
        <w:rPr>
          <w:sz w:val="28"/>
          <w:szCs w:val="28"/>
        </w:rPr>
        <w:t xml:space="preserve">Grammatik ist entscheidend, um die Beziehungen zwischen Wörtern zu verstehen. Je nach Bedeutung ändern Wörter ihre Form. Manchmal nur geringfügig, manchmal </w:t>
      </w:r>
      <w:r>
        <w:rPr>
          <w:sz w:val="28"/>
          <w:szCs w:val="28"/>
        </w:rPr>
        <w:t>ganz stark</w:t>
      </w:r>
      <w:r w:rsidRPr="002F2F74">
        <w:rPr>
          <w:sz w:val="28"/>
          <w:szCs w:val="28"/>
        </w:rPr>
        <w:t xml:space="preserve">. </w:t>
      </w:r>
      <w:r w:rsidR="004F1F07" w:rsidRPr="00B2175B">
        <w:rPr>
          <w:sz w:val="28"/>
          <w:szCs w:val="28"/>
        </w:rPr>
        <w:t xml:space="preserve">So werden die Verben konjugiert (ich </w:t>
      </w:r>
      <w:r w:rsidR="004F1F07" w:rsidRPr="00B2175B">
        <w:rPr>
          <w:b/>
          <w:bCs/>
          <w:sz w:val="28"/>
          <w:szCs w:val="28"/>
        </w:rPr>
        <w:t>schlafe</w:t>
      </w:r>
      <w:r w:rsidR="004F1F07" w:rsidRPr="00B2175B">
        <w:rPr>
          <w:sz w:val="28"/>
          <w:szCs w:val="28"/>
        </w:rPr>
        <w:t xml:space="preserve">, du </w:t>
      </w:r>
      <w:r w:rsidR="004F1F07" w:rsidRPr="00B2175B">
        <w:rPr>
          <w:b/>
          <w:bCs/>
          <w:sz w:val="28"/>
          <w:szCs w:val="28"/>
        </w:rPr>
        <w:t>schläfst</w:t>
      </w:r>
      <w:r w:rsidR="004F1F07" w:rsidRPr="00B2175B">
        <w:rPr>
          <w:sz w:val="28"/>
          <w:szCs w:val="28"/>
        </w:rPr>
        <w:t xml:space="preserve">, er/sie/es </w:t>
      </w:r>
      <w:r w:rsidR="004F1F07" w:rsidRPr="00B2175B">
        <w:rPr>
          <w:b/>
          <w:bCs/>
          <w:sz w:val="28"/>
          <w:szCs w:val="28"/>
        </w:rPr>
        <w:t>schläft</w:t>
      </w:r>
      <w:r w:rsidR="004F1F07" w:rsidRPr="00B2175B">
        <w:rPr>
          <w:sz w:val="28"/>
          <w:szCs w:val="28"/>
        </w:rPr>
        <w:t xml:space="preserve">, wir </w:t>
      </w:r>
      <w:r w:rsidR="004F1F07" w:rsidRPr="00B2175B">
        <w:rPr>
          <w:b/>
          <w:bCs/>
          <w:sz w:val="28"/>
          <w:szCs w:val="28"/>
        </w:rPr>
        <w:t>schlafen</w:t>
      </w:r>
      <w:r w:rsidR="004F1F07" w:rsidRPr="00B2175B">
        <w:rPr>
          <w:sz w:val="28"/>
          <w:szCs w:val="28"/>
        </w:rPr>
        <w:t xml:space="preserve">, ihr </w:t>
      </w:r>
      <w:r w:rsidR="004F1F07" w:rsidRPr="00B2175B">
        <w:rPr>
          <w:b/>
          <w:bCs/>
          <w:sz w:val="28"/>
          <w:szCs w:val="28"/>
        </w:rPr>
        <w:t>schlaft</w:t>
      </w:r>
      <w:r w:rsidR="004F1F07" w:rsidRPr="00B2175B">
        <w:rPr>
          <w:sz w:val="28"/>
          <w:szCs w:val="28"/>
        </w:rPr>
        <w:t xml:space="preserve">, sie </w:t>
      </w:r>
      <w:r w:rsidR="004F1F07" w:rsidRPr="00B2175B">
        <w:rPr>
          <w:b/>
          <w:bCs/>
          <w:sz w:val="28"/>
          <w:szCs w:val="28"/>
        </w:rPr>
        <w:t>schlafen</w:t>
      </w:r>
      <w:r w:rsidR="004F1F07" w:rsidRPr="00B2175B">
        <w:rPr>
          <w:sz w:val="28"/>
          <w:szCs w:val="28"/>
        </w:rPr>
        <w:t xml:space="preserve">) und </w:t>
      </w:r>
      <w:r w:rsidR="007C1583">
        <w:rPr>
          <w:sz w:val="28"/>
          <w:szCs w:val="28"/>
        </w:rPr>
        <w:t>d</w:t>
      </w:r>
      <w:r w:rsidR="004F1F07" w:rsidRPr="00B2175B">
        <w:rPr>
          <w:sz w:val="28"/>
          <w:szCs w:val="28"/>
        </w:rPr>
        <w:t>ie Substantive dekliniert (</w:t>
      </w:r>
      <w:r w:rsidR="004F1F07" w:rsidRPr="00B2175B">
        <w:rPr>
          <w:b/>
          <w:bCs/>
          <w:sz w:val="28"/>
          <w:szCs w:val="28"/>
        </w:rPr>
        <w:t>das</w:t>
      </w:r>
      <w:r w:rsidR="004F1F07" w:rsidRPr="00B2175B">
        <w:rPr>
          <w:sz w:val="28"/>
          <w:szCs w:val="28"/>
        </w:rPr>
        <w:t xml:space="preserve"> Haus, </w:t>
      </w:r>
      <w:r w:rsidR="004F1F07" w:rsidRPr="00B2175B">
        <w:rPr>
          <w:b/>
          <w:bCs/>
          <w:sz w:val="28"/>
          <w:szCs w:val="28"/>
        </w:rPr>
        <w:t>des</w:t>
      </w:r>
      <w:r w:rsidR="004F1F07" w:rsidRPr="00B2175B">
        <w:rPr>
          <w:sz w:val="28"/>
          <w:szCs w:val="28"/>
        </w:rPr>
        <w:t xml:space="preserve"> Haus</w:t>
      </w:r>
      <w:r w:rsidR="004F1F07" w:rsidRPr="00B2175B">
        <w:rPr>
          <w:b/>
          <w:bCs/>
          <w:sz w:val="28"/>
          <w:szCs w:val="28"/>
        </w:rPr>
        <w:t>es</w:t>
      </w:r>
      <w:r w:rsidR="004F1F07" w:rsidRPr="00B2175B">
        <w:rPr>
          <w:sz w:val="28"/>
          <w:szCs w:val="28"/>
        </w:rPr>
        <w:t xml:space="preserve">, </w:t>
      </w:r>
      <w:r w:rsidR="004F1F07" w:rsidRPr="00B2175B">
        <w:rPr>
          <w:b/>
          <w:bCs/>
          <w:sz w:val="28"/>
          <w:szCs w:val="28"/>
        </w:rPr>
        <w:t>dem</w:t>
      </w:r>
      <w:r w:rsidR="004F1F07" w:rsidRPr="00B2175B">
        <w:rPr>
          <w:sz w:val="28"/>
          <w:szCs w:val="28"/>
        </w:rPr>
        <w:t xml:space="preserve"> Haus, </w:t>
      </w:r>
      <w:r w:rsidR="004F1F07" w:rsidRPr="00B2175B">
        <w:rPr>
          <w:b/>
          <w:bCs/>
          <w:sz w:val="28"/>
          <w:szCs w:val="28"/>
        </w:rPr>
        <w:t>d</w:t>
      </w:r>
      <w:r>
        <w:rPr>
          <w:b/>
          <w:bCs/>
          <w:sz w:val="28"/>
          <w:szCs w:val="28"/>
        </w:rPr>
        <w:t>as</w:t>
      </w:r>
      <w:r w:rsidR="004F1F07" w:rsidRPr="00B2175B">
        <w:rPr>
          <w:sz w:val="28"/>
          <w:szCs w:val="28"/>
        </w:rPr>
        <w:t xml:space="preserve"> Haus). Dadurch erfährt man, was wer wie macht. </w:t>
      </w:r>
      <w:r w:rsidRPr="002F2F74">
        <w:rPr>
          <w:sz w:val="28"/>
          <w:szCs w:val="28"/>
        </w:rPr>
        <w:t xml:space="preserve">Dies macht das Erlernen einer Fremdsprache oft schwierig, </w:t>
      </w:r>
      <w:r w:rsidR="004F1F07" w:rsidRPr="00B2175B">
        <w:rPr>
          <w:sz w:val="28"/>
          <w:szCs w:val="28"/>
        </w:rPr>
        <w:t>andererseits kann man</w:t>
      </w:r>
      <w:r>
        <w:rPr>
          <w:sz w:val="28"/>
          <w:szCs w:val="28"/>
        </w:rPr>
        <w:t xml:space="preserve"> sich mit der richtigen Verwendung von Grammatik</w:t>
      </w:r>
      <w:r w:rsidR="004F1F07" w:rsidRPr="00B2175B">
        <w:rPr>
          <w:sz w:val="28"/>
          <w:szCs w:val="28"/>
        </w:rPr>
        <w:t xml:space="preserve"> leicht</w:t>
      </w:r>
      <w:r w:rsidR="00523B31">
        <w:rPr>
          <w:sz w:val="28"/>
          <w:szCs w:val="28"/>
        </w:rPr>
        <w:t xml:space="preserve">, schön und unmissverständlich </w:t>
      </w:r>
      <w:r w:rsidR="004F1F07" w:rsidRPr="00B2175B">
        <w:rPr>
          <w:sz w:val="28"/>
          <w:szCs w:val="28"/>
        </w:rPr>
        <w:t xml:space="preserve">ausdrücken. </w:t>
      </w:r>
    </w:p>
    <w:p w14:paraId="5A932CB7" w14:textId="28F9C3AE" w:rsidR="004F1F07" w:rsidRDefault="004F1F07">
      <w:pPr>
        <w:rPr>
          <w:sz w:val="28"/>
          <w:szCs w:val="28"/>
        </w:rPr>
      </w:pPr>
      <w:r w:rsidRPr="00B2175B">
        <w:rPr>
          <w:sz w:val="28"/>
          <w:szCs w:val="28"/>
        </w:rPr>
        <w:t xml:space="preserve">Versuche dir das ganz praktisch zu verdeutlichen, indem du folgenden Text ohne Zuhilfenahme von Konjugationen und Deklinationen umschreibst. </w:t>
      </w:r>
      <w:r w:rsidR="002F2F74">
        <w:rPr>
          <w:sz w:val="28"/>
          <w:szCs w:val="28"/>
        </w:rPr>
        <w:t>Verwende</w:t>
      </w:r>
      <w:r w:rsidR="00B2175B" w:rsidRPr="00B2175B">
        <w:rPr>
          <w:sz w:val="28"/>
          <w:szCs w:val="28"/>
        </w:rPr>
        <w:t xml:space="preserve"> </w:t>
      </w:r>
      <w:r w:rsidR="00523B31">
        <w:rPr>
          <w:sz w:val="28"/>
          <w:szCs w:val="28"/>
        </w:rPr>
        <w:t>bei Adjektiven, Substantiven</w:t>
      </w:r>
      <w:r w:rsidR="00B2175B" w:rsidRPr="00B2175B">
        <w:rPr>
          <w:sz w:val="28"/>
          <w:szCs w:val="28"/>
        </w:rPr>
        <w:t xml:space="preserve"> die Grundform </w:t>
      </w:r>
      <w:r w:rsidR="00523B31">
        <w:rPr>
          <w:sz w:val="28"/>
          <w:szCs w:val="28"/>
        </w:rPr>
        <w:t>und bei Verben das Präsen</w:t>
      </w:r>
      <w:r w:rsidR="002F2F74">
        <w:rPr>
          <w:sz w:val="28"/>
          <w:szCs w:val="28"/>
        </w:rPr>
        <w:t>s</w:t>
      </w:r>
      <w:r w:rsidR="00523B31">
        <w:rPr>
          <w:sz w:val="28"/>
          <w:szCs w:val="28"/>
        </w:rPr>
        <w:t>. Lasse alle</w:t>
      </w:r>
      <w:r w:rsidR="00B2175B" w:rsidRPr="00B2175B">
        <w:rPr>
          <w:sz w:val="28"/>
          <w:szCs w:val="28"/>
        </w:rPr>
        <w:t xml:space="preserve"> Artikel </w:t>
      </w:r>
      <w:r w:rsidR="00874F6A">
        <w:rPr>
          <w:sz w:val="28"/>
          <w:szCs w:val="28"/>
        </w:rPr>
        <w:t xml:space="preserve">und Präpositionen </w:t>
      </w:r>
      <w:r w:rsidR="00B2175B" w:rsidRPr="00B2175B">
        <w:rPr>
          <w:sz w:val="28"/>
          <w:szCs w:val="28"/>
        </w:rPr>
        <w:t xml:space="preserve">weg. </w:t>
      </w:r>
      <w:r w:rsidRPr="00B2175B">
        <w:rPr>
          <w:sz w:val="28"/>
          <w:szCs w:val="28"/>
        </w:rPr>
        <w:t xml:space="preserve">Manchmal hört man so Menschen sprechen, </w:t>
      </w:r>
      <w:r w:rsidR="002F2F74" w:rsidRPr="002F2F74">
        <w:rPr>
          <w:sz w:val="28"/>
          <w:szCs w:val="28"/>
        </w:rPr>
        <w:t>die nur die Grundbegriffe einer Sprache kennen</w:t>
      </w:r>
      <w:r w:rsidRPr="00B2175B">
        <w:rPr>
          <w:sz w:val="28"/>
          <w:szCs w:val="28"/>
        </w:rPr>
        <w:t xml:space="preserve">. </w:t>
      </w:r>
    </w:p>
    <w:p w14:paraId="213E050E" w14:textId="7FC441DC" w:rsidR="00523B31" w:rsidRPr="00B2175B" w:rsidRDefault="00523B31">
      <w:pPr>
        <w:rPr>
          <w:sz w:val="28"/>
          <w:szCs w:val="28"/>
        </w:rPr>
      </w:pPr>
    </w:p>
    <w:p w14:paraId="563D193E" w14:textId="77777777" w:rsidR="00523B31" w:rsidRDefault="00523B31">
      <w:pPr>
        <w:rPr>
          <w:i/>
          <w:iCs/>
          <w:sz w:val="28"/>
          <w:szCs w:val="28"/>
        </w:rPr>
      </w:pPr>
      <w:r>
        <w:rPr>
          <w:i/>
          <w:iCs/>
          <w:sz w:val="28"/>
          <w:szCs w:val="28"/>
        </w:rPr>
        <w:br/>
      </w:r>
    </w:p>
    <w:p w14:paraId="37DC6910" w14:textId="77777777" w:rsidR="00523B31" w:rsidRDefault="00523B31">
      <w:pPr>
        <w:rPr>
          <w:i/>
          <w:iCs/>
          <w:sz w:val="28"/>
          <w:szCs w:val="28"/>
        </w:rPr>
      </w:pPr>
      <w:r>
        <w:rPr>
          <w:i/>
          <w:iCs/>
          <w:sz w:val="28"/>
          <w:szCs w:val="28"/>
        </w:rPr>
        <w:br w:type="page"/>
      </w:r>
    </w:p>
    <w:p w14:paraId="095BFFD0" w14:textId="00FE53AB" w:rsidR="00B2175B" w:rsidRPr="00E725ED" w:rsidRDefault="00B2175B">
      <w:pPr>
        <w:rPr>
          <w:b/>
          <w:bCs/>
          <w:i/>
          <w:iCs/>
          <w:sz w:val="28"/>
          <w:szCs w:val="28"/>
        </w:rPr>
      </w:pPr>
      <w:r w:rsidRPr="00E725ED">
        <w:rPr>
          <w:b/>
          <w:bCs/>
          <w:i/>
          <w:iCs/>
          <w:sz w:val="28"/>
          <w:szCs w:val="28"/>
        </w:rPr>
        <w:lastRenderedPageBreak/>
        <w:t>Zeitungsmeldung</w:t>
      </w:r>
    </w:p>
    <w:p w14:paraId="02F5670A" w14:textId="64821C35" w:rsidR="00B2175B" w:rsidRPr="00B2175B" w:rsidRDefault="00B2175B">
      <w:pPr>
        <w:rPr>
          <w:i/>
          <w:iCs/>
          <w:sz w:val="28"/>
          <w:szCs w:val="28"/>
        </w:rPr>
      </w:pPr>
      <w:r w:rsidRPr="00B2175B">
        <w:rPr>
          <w:i/>
          <w:iCs/>
          <w:sz w:val="28"/>
          <w:szCs w:val="28"/>
        </w:rPr>
        <w:t>Ein roter Sportwagen raste mit überhöhter Geschwindigkeit durch die Innenstadt. Plötzlich verlor der Fahrer die Kontrolle, als er eine scharfe Kurve nahm. Das Fahrzeug geriet ins Schleudern, kollidierte mit einem Laternenmast und überschlug sich mehrfach. Funken sprühten, Glassplitter flogen. Ein entgegenkommender Bus konnte nicht mehr rechtzeitig bremsen und prallte frontal gegen das Wrack. Passanten schrien entsetzt, während mehrere Fahrzeuge ineinander krachten. Sofort eilten Rettungskräfte herbei, um die Verletzten zu bergen. Der Fahrer des Sportwagens war schwer verletzt und wurde ins Krankenhaus gebracht. Der Verkehr kam für Stunden zum Erliegen, während die Unfallstelle geräumt wurde.</w:t>
      </w:r>
    </w:p>
    <w:p w14:paraId="22C05548" w14:textId="77777777" w:rsidR="00B2175B" w:rsidRPr="00B2175B" w:rsidRDefault="00B2175B">
      <w:pPr>
        <w:rPr>
          <w:sz w:val="28"/>
          <w:szCs w:val="28"/>
        </w:rPr>
      </w:pPr>
    </w:p>
    <w:p w14:paraId="24CAFE53" w14:textId="77D0DC56" w:rsidR="00B2175B" w:rsidRPr="00E725ED" w:rsidRDefault="00B2175B">
      <w:pPr>
        <w:rPr>
          <w:b/>
          <w:bCs/>
          <w:sz w:val="32"/>
          <w:szCs w:val="32"/>
        </w:rPr>
      </w:pPr>
      <w:r w:rsidRPr="00E725ED">
        <w:rPr>
          <w:b/>
          <w:bCs/>
          <w:sz w:val="32"/>
          <w:szCs w:val="32"/>
        </w:rPr>
        <w:t>Zeitungsmeldung</w:t>
      </w:r>
    </w:p>
    <w:p w14:paraId="32F0ED90" w14:textId="7FD1F2AA" w:rsidR="00B2175B" w:rsidRPr="00B2175B" w:rsidRDefault="00B2175B">
      <w:pPr>
        <w:rPr>
          <w:sz w:val="32"/>
          <w:szCs w:val="32"/>
        </w:rPr>
      </w:pPr>
      <w:r w:rsidRPr="00B2175B">
        <w:rPr>
          <w:sz w:val="32"/>
          <w:szCs w:val="32"/>
        </w:rPr>
        <w:t xml:space="preserve">Rot Sportwagen rasen </w:t>
      </w:r>
      <w:r w:rsidR="00E725ED">
        <w:rPr>
          <w:sz w:val="32"/>
          <w:szCs w:val="32"/>
        </w:rPr>
        <w:t xml:space="preserve">überhohe </w:t>
      </w:r>
      <w:r w:rsidRPr="00B2175B">
        <w:rPr>
          <w:sz w:val="32"/>
          <w:szCs w:val="32"/>
        </w:rPr>
        <w:t xml:space="preserve">Geschwindigkeit Innenstadt. </w:t>
      </w:r>
      <w:r w:rsidR="00E725ED">
        <w:rPr>
          <w:sz w:val="32"/>
          <w:szCs w:val="32"/>
        </w:rPr>
        <w:t>V</w:t>
      </w:r>
      <w:r w:rsidRPr="00B2175B">
        <w:rPr>
          <w:sz w:val="32"/>
          <w:szCs w:val="32"/>
        </w:rPr>
        <w:t xml:space="preserve">erlieren Fahrer Kontrolle, er nehmen scharf Kurve. </w:t>
      </w:r>
    </w:p>
    <w:p w14:paraId="643A2912" w14:textId="65036804" w:rsidR="00B2175B" w:rsidRPr="00B2175B" w:rsidRDefault="00B2175B">
      <w:pPr>
        <w:rPr>
          <w:sz w:val="32"/>
          <w:szCs w:val="32"/>
        </w:rPr>
      </w:pPr>
      <w:r w:rsidRPr="00B2175B">
        <w:rPr>
          <w:sz w:val="32"/>
          <w:szCs w:val="32"/>
        </w:rPr>
        <w:t>_______________________________________________________</w:t>
      </w:r>
      <w:r w:rsidR="00523B31">
        <w:rPr>
          <w:sz w:val="32"/>
          <w:szCs w:val="32"/>
        </w:rPr>
        <w:t>_________</w:t>
      </w:r>
      <w:r w:rsidRPr="00B2175B">
        <w:rPr>
          <w:sz w:val="32"/>
          <w:szCs w:val="32"/>
        </w:rPr>
        <w:t>_</w:t>
      </w:r>
    </w:p>
    <w:p w14:paraId="04FC5484" w14:textId="77777777" w:rsidR="00523B31" w:rsidRPr="00B2175B" w:rsidRDefault="00523B31" w:rsidP="00523B31">
      <w:pPr>
        <w:rPr>
          <w:sz w:val="32"/>
          <w:szCs w:val="32"/>
        </w:rPr>
      </w:pPr>
      <w:r w:rsidRPr="00B2175B">
        <w:rPr>
          <w:sz w:val="32"/>
          <w:szCs w:val="32"/>
        </w:rPr>
        <w:t>_______________________________________________________</w:t>
      </w:r>
      <w:r>
        <w:rPr>
          <w:sz w:val="32"/>
          <w:szCs w:val="32"/>
        </w:rPr>
        <w:t>_________</w:t>
      </w:r>
      <w:r w:rsidRPr="00B2175B">
        <w:rPr>
          <w:sz w:val="32"/>
          <w:szCs w:val="32"/>
        </w:rPr>
        <w:t>_</w:t>
      </w:r>
    </w:p>
    <w:p w14:paraId="5F4305CC" w14:textId="77777777" w:rsidR="00523B31" w:rsidRPr="00B2175B" w:rsidRDefault="00523B31" w:rsidP="00523B31">
      <w:pPr>
        <w:rPr>
          <w:sz w:val="32"/>
          <w:szCs w:val="32"/>
        </w:rPr>
      </w:pPr>
      <w:r w:rsidRPr="00B2175B">
        <w:rPr>
          <w:sz w:val="32"/>
          <w:szCs w:val="32"/>
        </w:rPr>
        <w:t>_______________________________________________________</w:t>
      </w:r>
      <w:r>
        <w:rPr>
          <w:sz w:val="32"/>
          <w:szCs w:val="32"/>
        </w:rPr>
        <w:t>_________</w:t>
      </w:r>
      <w:r w:rsidRPr="00B2175B">
        <w:rPr>
          <w:sz w:val="32"/>
          <w:szCs w:val="32"/>
        </w:rPr>
        <w:t>_</w:t>
      </w:r>
    </w:p>
    <w:p w14:paraId="0F273B93" w14:textId="77777777" w:rsidR="00523B31" w:rsidRPr="00B2175B" w:rsidRDefault="00523B31" w:rsidP="00523B31">
      <w:pPr>
        <w:rPr>
          <w:sz w:val="32"/>
          <w:szCs w:val="32"/>
        </w:rPr>
      </w:pPr>
      <w:r w:rsidRPr="00B2175B">
        <w:rPr>
          <w:sz w:val="32"/>
          <w:szCs w:val="32"/>
        </w:rPr>
        <w:t>_______________________________________________________</w:t>
      </w:r>
      <w:r>
        <w:rPr>
          <w:sz w:val="32"/>
          <w:szCs w:val="32"/>
        </w:rPr>
        <w:t>_________</w:t>
      </w:r>
      <w:r w:rsidRPr="00B2175B">
        <w:rPr>
          <w:sz w:val="32"/>
          <w:szCs w:val="32"/>
        </w:rPr>
        <w:t>_</w:t>
      </w:r>
    </w:p>
    <w:p w14:paraId="6F253617" w14:textId="77777777" w:rsidR="00523B31" w:rsidRPr="00B2175B" w:rsidRDefault="00523B31" w:rsidP="00523B31">
      <w:pPr>
        <w:rPr>
          <w:sz w:val="32"/>
          <w:szCs w:val="32"/>
        </w:rPr>
      </w:pPr>
      <w:r w:rsidRPr="00B2175B">
        <w:rPr>
          <w:sz w:val="32"/>
          <w:szCs w:val="32"/>
        </w:rPr>
        <w:t>_______________________________________________________</w:t>
      </w:r>
      <w:r>
        <w:rPr>
          <w:sz w:val="32"/>
          <w:szCs w:val="32"/>
        </w:rPr>
        <w:t>_________</w:t>
      </w:r>
      <w:r w:rsidRPr="00B2175B">
        <w:rPr>
          <w:sz w:val="32"/>
          <w:szCs w:val="32"/>
        </w:rPr>
        <w:t>_</w:t>
      </w:r>
    </w:p>
    <w:p w14:paraId="0198F956" w14:textId="77777777" w:rsidR="00523B31" w:rsidRPr="00B2175B" w:rsidRDefault="00523B31" w:rsidP="00523B31">
      <w:pPr>
        <w:rPr>
          <w:sz w:val="32"/>
          <w:szCs w:val="32"/>
        </w:rPr>
      </w:pPr>
      <w:r w:rsidRPr="00B2175B">
        <w:rPr>
          <w:sz w:val="32"/>
          <w:szCs w:val="32"/>
        </w:rPr>
        <w:t>_______________________________________________________</w:t>
      </w:r>
      <w:r>
        <w:rPr>
          <w:sz w:val="32"/>
          <w:szCs w:val="32"/>
        </w:rPr>
        <w:t>_________</w:t>
      </w:r>
      <w:r w:rsidRPr="00B2175B">
        <w:rPr>
          <w:sz w:val="32"/>
          <w:szCs w:val="32"/>
        </w:rPr>
        <w:t>_</w:t>
      </w:r>
    </w:p>
    <w:p w14:paraId="64A1F7C9" w14:textId="77777777" w:rsidR="00523B31" w:rsidRPr="00B2175B" w:rsidRDefault="00523B31" w:rsidP="00523B31">
      <w:pPr>
        <w:rPr>
          <w:sz w:val="32"/>
          <w:szCs w:val="32"/>
        </w:rPr>
      </w:pPr>
      <w:r w:rsidRPr="00B2175B">
        <w:rPr>
          <w:sz w:val="32"/>
          <w:szCs w:val="32"/>
        </w:rPr>
        <w:t>_______________________________________________________</w:t>
      </w:r>
      <w:r>
        <w:rPr>
          <w:sz w:val="32"/>
          <w:szCs w:val="32"/>
        </w:rPr>
        <w:t>_________</w:t>
      </w:r>
      <w:r w:rsidRPr="00B2175B">
        <w:rPr>
          <w:sz w:val="32"/>
          <w:szCs w:val="32"/>
        </w:rPr>
        <w:t>_</w:t>
      </w:r>
    </w:p>
    <w:p w14:paraId="34ABC5EB" w14:textId="77777777" w:rsidR="00523B31" w:rsidRPr="00B2175B" w:rsidRDefault="00523B31" w:rsidP="00523B31">
      <w:pPr>
        <w:rPr>
          <w:sz w:val="32"/>
          <w:szCs w:val="32"/>
        </w:rPr>
      </w:pPr>
      <w:r w:rsidRPr="00B2175B">
        <w:rPr>
          <w:sz w:val="32"/>
          <w:szCs w:val="32"/>
        </w:rPr>
        <w:t>_______________________________________________________</w:t>
      </w:r>
      <w:r>
        <w:rPr>
          <w:sz w:val="32"/>
          <w:szCs w:val="32"/>
        </w:rPr>
        <w:t>_________</w:t>
      </w:r>
      <w:r w:rsidRPr="00B2175B">
        <w:rPr>
          <w:sz w:val="32"/>
          <w:szCs w:val="32"/>
        </w:rPr>
        <w:t>_</w:t>
      </w:r>
    </w:p>
    <w:p w14:paraId="00B46972" w14:textId="77777777" w:rsidR="00523B31" w:rsidRPr="00B2175B" w:rsidRDefault="00523B31" w:rsidP="00523B31">
      <w:pPr>
        <w:rPr>
          <w:sz w:val="32"/>
          <w:szCs w:val="32"/>
        </w:rPr>
      </w:pPr>
      <w:r w:rsidRPr="00B2175B">
        <w:rPr>
          <w:sz w:val="32"/>
          <w:szCs w:val="32"/>
        </w:rPr>
        <w:t>_______________________________________________________</w:t>
      </w:r>
      <w:r>
        <w:rPr>
          <w:sz w:val="32"/>
          <w:szCs w:val="32"/>
        </w:rPr>
        <w:t>_________</w:t>
      </w:r>
      <w:r w:rsidRPr="00B2175B">
        <w:rPr>
          <w:sz w:val="32"/>
          <w:szCs w:val="32"/>
        </w:rPr>
        <w:t>_</w:t>
      </w:r>
    </w:p>
    <w:p w14:paraId="243DDA09" w14:textId="77777777" w:rsidR="00523B31" w:rsidRPr="00B2175B" w:rsidRDefault="00523B31" w:rsidP="00523B31">
      <w:pPr>
        <w:rPr>
          <w:sz w:val="32"/>
          <w:szCs w:val="32"/>
        </w:rPr>
      </w:pPr>
      <w:r w:rsidRPr="00B2175B">
        <w:rPr>
          <w:sz w:val="32"/>
          <w:szCs w:val="32"/>
        </w:rPr>
        <w:t>_______________________________________________________</w:t>
      </w:r>
      <w:r>
        <w:rPr>
          <w:sz w:val="32"/>
          <w:szCs w:val="32"/>
        </w:rPr>
        <w:t>_________</w:t>
      </w:r>
      <w:r w:rsidRPr="00B2175B">
        <w:rPr>
          <w:sz w:val="32"/>
          <w:szCs w:val="32"/>
        </w:rPr>
        <w:t>_</w:t>
      </w:r>
    </w:p>
    <w:p w14:paraId="73E257C5" w14:textId="77777777" w:rsidR="00523B31" w:rsidRPr="00B2175B" w:rsidRDefault="00523B31" w:rsidP="00523B31">
      <w:pPr>
        <w:rPr>
          <w:sz w:val="32"/>
          <w:szCs w:val="32"/>
        </w:rPr>
      </w:pPr>
      <w:r w:rsidRPr="00B2175B">
        <w:rPr>
          <w:sz w:val="32"/>
          <w:szCs w:val="32"/>
        </w:rPr>
        <w:t>_______________________________________________________</w:t>
      </w:r>
      <w:r>
        <w:rPr>
          <w:sz w:val="32"/>
          <w:szCs w:val="32"/>
        </w:rPr>
        <w:t>_________</w:t>
      </w:r>
      <w:r w:rsidRPr="00B2175B">
        <w:rPr>
          <w:sz w:val="32"/>
          <w:szCs w:val="32"/>
        </w:rPr>
        <w:t>_</w:t>
      </w:r>
    </w:p>
    <w:p w14:paraId="4D4E175D" w14:textId="77777777" w:rsidR="00523B31" w:rsidRPr="00B2175B" w:rsidRDefault="00523B31" w:rsidP="00523B31">
      <w:pPr>
        <w:rPr>
          <w:sz w:val="32"/>
          <w:szCs w:val="32"/>
        </w:rPr>
      </w:pPr>
      <w:r w:rsidRPr="00B2175B">
        <w:rPr>
          <w:sz w:val="32"/>
          <w:szCs w:val="32"/>
        </w:rPr>
        <w:t>_______________________________________________________</w:t>
      </w:r>
      <w:r>
        <w:rPr>
          <w:sz w:val="32"/>
          <w:szCs w:val="32"/>
        </w:rPr>
        <w:t>_________</w:t>
      </w:r>
      <w:r w:rsidRPr="00B2175B">
        <w:rPr>
          <w:sz w:val="32"/>
          <w:szCs w:val="32"/>
        </w:rPr>
        <w:t>_</w:t>
      </w:r>
    </w:p>
    <w:p w14:paraId="47E33782" w14:textId="77777777" w:rsidR="00523B31" w:rsidRPr="00B2175B" w:rsidRDefault="00523B31" w:rsidP="00523B31">
      <w:pPr>
        <w:rPr>
          <w:sz w:val="32"/>
          <w:szCs w:val="32"/>
        </w:rPr>
      </w:pPr>
      <w:r w:rsidRPr="00B2175B">
        <w:rPr>
          <w:sz w:val="32"/>
          <w:szCs w:val="32"/>
        </w:rPr>
        <w:t>_______________________________________________________</w:t>
      </w:r>
      <w:r>
        <w:rPr>
          <w:sz w:val="32"/>
          <w:szCs w:val="32"/>
        </w:rPr>
        <w:t>_________</w:t>
      </w:r>
      <w:r w:rsidRPr="00B2175B">
        <w:rPr>
          <w:sz w:val="32"/>
          <w:szCs w:val="32"/>
        </w:rPr>
        <w:t>_</w:t>
      </w:r>
    </w:p>
    <w:p w14:paraId="72D53F34" w14:textId="77777777" w:rsidR="00523B31" w:rsidRPr="00B2175B" w:rsidRDefault="00523B31" w:rsidP="00523B31">
      <w:pPr>
        <w:rPr>
          <w:sz w:val="32"/>
          <w:szCs w:val="32"/>
        </w:rPr>
      </w:pPr>
      <w:r w:rsidRPr="00B2175B">
        <w:rPr>
          <w:sz w:val="32"/>
          <w:szCs w:val="32"/>
        </w:rPr>
        <w:t>_______________________________________________________</w:t>
      </w:r>
      <w:r>
        <w:rPr>
          <w:sz w:val="32"/>
          <w:szCs w:val="32"/>
        </w:rPr>
        <w:t>_________</w:t>
      </w:r>
      <w:r w:rsidRPr="00B2175B">
        <w:rPr>
          <w:sz w:val="32"/>
          <w:szCs w:val="32"/>
        </w:rPr>
        <w:t>_</w:t>
      </w:r>
    </w:p>
    <w:p w14:paraId="79E6AAF1" w14:textId="77777777" w:rsidR="00523B31" w:rsidRPr="00B2175B" w:rsidRDefault="00523B31" w:rsidP="00523B31">
      <w:pPr>
        <w:rPr>
          <w:sz w:val="32"/>
          <w:szCs w:val="32"/>
        </w:rPr>
      </w:pPr>
      <w:r w:rsidRPr="00B2175B">
        <w:rPr>
          <w:sz w:val="32"/>
          <w:szCs w:val="32"/>
        </w:rPr>
        <w:t>_______________________________________________________</w:t>
      </w:r>
      <w:r>
        <w:rPr>
          <w:sz w:val="32"/>
          <w:szCs w:val="32"/>
        </w:rPr>
        <w:t>_________</w:t>
      </w:r>
      <w:r w:rsidRPr="00B2175B">
        <w:rPr>
          <w:sz w:val="32"/>
          <w:szCs w:val="32"/>
        </w:rPr>
        <w:t>_</w:t>
      </w:r>
    </w:p>
    <w:p w14:paraId="2BB470AD" w14:textId="1ED87642" w:rsidR="00B2175B" w:rsidRPr="00B2175B" w:rsidRDefault="00523B31">
      <w:pPr>
        <w:rPr>
          <w:sz w:val="32"/>
          <w:szCs w:val="32"/>
        </w:rPr>
      </w:pPr>
      <w:r w:rsidRPr="00B2175B">
        <w:rPr>
          <w:sz w:val="32"/>
          <w:szCs w:val="32"/>
        </w:rPr>
        <w:t>_______________________________________________________</w:t>
      </w:r>
      <w:r>
        <w:rPr>
          <w:sz w:val="32"/>
          <w:szCs w:val="32"/>
        </w:rPr>
        <w:t>_________</w:t>
      </w:r>
      <w:r w:rsidRPr="00B2175B">
        <w:rPr>
          <w:sz w:val="32"/>
          <w:szCs w:val="32"/>
        </w:rPr>
        <w:t>_</w:t>
      </w:r>
    </w:p>
    <w:sectPr w:rsidR="00B2175B" w:rsidRPr="00B2175B" w:rsidSect="00523B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08"/>
  <w:hyphenationZone w:val="425"/>
  <w:drawingGridHorizontalSpacing w:val="142"/>
  <w:drawingGridVerticalSpacing w:val="142"/>
  <w:displayHorizontalDrawingGridEvery w:val="4"/>
  <w:displayVerticalDrawingGridEvery w:val="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F07"/>
    <w:rsid w:val="001715F0"/>
    <w:rsid w:val="002F2F74"/>
    <w:rsid w:val="003C5EF6"/>
    <w:rsid w:val="004F1F07"/>
    <w:rsid w:val="00523B31"/>
    <w:rsid w:val="00535702"/>
    <w:rsid w:val="007C1583"/>
    <w:rsid w:val="00874F6A"/>
    <w:rsid w:val="00A37034"/>
    <w:rsid w:val="00B2175B"/>
    <w:rsid w:val="00C41B6D"/>
    <w:rsid w:val="00E725ED"/>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93A3"/>
  <w15:chartTrackingRefBased/>
  <w15:docId w15:val="{8115B228-3797-428F-BB64-7B690714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040002">
      <w:bodyDiv w:val="1"/>
      <w:marLeft w:val="0"/>
      <w:marRight w:val="0"/>
      <w:marTop w:val="0"/>
      <w:marBottom w:val="0"/>
      <w:divBdr>
        <w:top w:val="none" w:sz="0" w:space="0" w:color="auto"/>
        <w:left w:val="none" w:sz="0" w:space="0" w:color="auto"/>
        <w:bottom w:val="none" w:sz="0" w:space="0" w:color="auto"/>
        <w:right w:val="none" w:sz="0" w:space="0" w:color="auto"/>
      </w:divBdr>
    </w:div>
    <w:div w:id="125104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2471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4</cp:revision>
  <cp:lastPrinted>2024-08-19T12:09:00Z</cp:lastPrinted>
  <dcterms:created xsi:type="dcterms:W3CDTF">2024-07-28T09:32:00Z</dcterms:created>
  <dcterms:modified xsi:type="dcterms:W3CDTF">2024-08-19T12:13:00Z</dcterms:modified>
</cp:coreProperties>
</file>