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339E5" w14:textId="77777777" w:rsidR="00854228" w:rsidRDefault="00854228" w:rsidP="00854228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UNTERSUCHUNG VON HOLZASCHE</w:t>
      </w:r>
    </w:p>
    <w:p w14:paraId="4FB0E86C" w14:textId="77777777" w:rsidR="00854228" w:rsidRDefault="00854228" w:rsidP="00854228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Materialien</w:t>
      </w:r>
    </w:p>
    <w:p w14:paraId="50D15618" w14:textId="77777777" w:rsidR="00854228" w:rsidRPr="00232562" w:rsidRDefault="00854228" w:rsidP="00854228">
      <w:pPr>
        <w:rPr>
          <w:rFonts w:ascii="Arial" w:hAnsi="Arial" w:cs="Arial"/>
          <w:sz w:val="20"/>
          <w:szCs w:val="20"/>
        </w:rPr>
      </w:pPr>
      <w:r w:rsidRPr="00232562">
        <w:rPr>
          <w:rFonts w:ascii="Arial" w:hAnsi="Arial" w:cs="Arial"/>
          <w:sz w:val="20"/>
          <w:szCs w:val="20"/>
        </w:rPr>
        <w:t>SCHUTZBRILLE, Trichter, Becherglas mit 3 TL Asche, Rundfilter, Spatel, Erlenmeyerkolben, Holzklammer, Porzellanschale, Brenner + Streichhölzer, Dreifuß mit Drahtnetz, Schnappdeckelglas mit Rotkohlsaft</w:t>
      </w:r>
    </w:p>
    <w:p w14:paraId="09E0AEEA" w14:textId="31E0D71F" w:rsidR="00854228" w:rsidRPr="00232562" w:rsidRDefault="00854228" w:rsidP="00854228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232562">
        <w:rPr>
          <w:rFonts w:ascii="Arial" w:hAnsi="Arial" w:cs="Arial"/>
        </w:rPr>
        <w:t>In das Becherglas mit Asche so viel Wasser dazu geben, dass insgesamt ca. 15 m</w:t>
      </w:r>
      <w:r w:rsidR="00F13207">
        <w:rPr>
          <w:rFonts w:ascii="Arial" w:hAnsi="Arial" w:cs="Arial"/>
        </w:rPr>
        <w:t>l</w:t>
      </w:r>
      <w:r w:rsidRPr="00232562">
        <w:rPr>
          <w:rFonts w:ascii="Arial" w:hAnsi="Arial" w:cs="Arial"/>
        </w:rPr>
        <w:t xml:space="preserve"> drin sind.</w:t>
      </w:r>
    </w:p>
    <w:p w14:paraId="0BA2F278" w14:textId="77777777" w:rsidR="00854228" w:rsidRPr="00232562" w:rsidRDefault="00854228" w:rsidP="00854228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232562">
        <w:rPr>
          <w:rFonts w:ascii="Arial" w:hAnsi="Arial" w:cs="Arial"/>
        </w:rPr>
        <w:t>Die Asche mit dem Spatel ca. 1 min lang rühren</w:t>
      </w:r>
    </w:p>
    <w:p w14:paraId="053CA68F" w14:textId="183C63A2" w:rsidR="00854228" w:rsidRPr="00232562" w:rsidRDefault="00854228" w:rsidP="00854228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232562">
        <w:rPr>
          <w:rFonts w:ascii="Arial" w:hAnsi="Arial" w:cs="Arial"/>
        </w:rPr>
        <w:t xml:space="preserve">Rundfilter </w:t>
      </w:r>
      <w:r w:rsidR="00F13207">
        <w:rPr>
          <w:rFonts w:ascii="Arial" w:hAnsi="Arial" w:cs="Arial"/>
        </w:rPr>
        <w:t>k</w:t>
      </w:r>
      <w:r w:rsidRPr="00232562">
        <w:rPr>
          <w:rFonts w:ascii="Arial" w:hAnsi="Arial" w:cs="Arial"/>
        </w:rPr>
        <w:t>egelförmig falten und in Trichter stecken, Trichter in Erlenmeyerkolben</w:t>
      </w:r>
    </w:p>
    <w:p w14:paraId="02CE81F0" w14:textId="77777777" w:rsidR="00854228" w:rsidRPr="00232562" w:rsidRDefault="00854228" w:rsidP="00854228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232562">
        <w:rPr>
          <w:rFonts w:ascii="Arial" w:hAnsi="Arial" w:cs="Arial"/>
        </w:rPr>
        <w:t>Alle Asche mit Flüssigkeit portionsweise in Filter kippen, dabei schauen, dass nichts überläuft.</w:t>
      </w:r>
    </w:p>
    <w:p w14:paraId="475B7A53" w14:textId="77777777" w:rsidR="00854228" w:rsidRPr="00232562" w:rsidRDefault="00854228" w:rsidP="00854228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232562">
        <w:rPr>
          <w:rFonts w:ascii="Arial" w:hAnsi="Arial" w:cs="Arial"/>
        </w:rPr>
        <w:t xml:space="preserve">Nachdem das allermeiste durchgelaufen ist, Trichter mitsamt Filter in Becherglas stellen:   </w:t>
      </w:r>
      <w:r w:rsidRPr="00232562">
        <w:rPr>
          <w:rFonts w:ascii="Arial" w:hAnsi="Arial" w:cs="Arial"/>
          <w:b/>
        </w:rPr>
        <w:t>B1  B2</w:t>
      </w:r>
    </w:p>
    <w:p w14:paraId="1B70AD74" w14:textId="77777777" w:rsidR="00854228" w:rsidRPr="00232562" w:rsidRDefault="00854228" w:rsidP="00854228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232562">
        <w:rPr>
          <w:rFonts w:ascii="Arial" w:hAnsi="Arial" w:cs="Arial"/>
        </w:rPr>
        <w:t xml:space="preserve">Mit der Pipette einen Tropfen der filtrierten Flüssigkeit auf die Hand geben und dann mit der Zungenspitze aufnehmen: </w:t>
      </w:r>
      <w:r w:rsidRPr="00232562">
        <w:rPr>
          <w:rFonts w:ascii="Arial" w:hAnsi="Arial" w:cs="Arial"/>
          <w:b/>
        </w:rPr>
        <w:t>B3</w:t>
      </w:r>
    </w:p>
    <w:p w14:paraId="4CBB09D1" w14:textId="77777777" w:rsidR="00854228" w:rsidRPr="00232562" w:rsidRDefault="00854228" w:rsidP="00854228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232562">
        <w:rPr>
          <w:rFonts w:ascii="Arial" w:hAnsi="Arial" w:cs="Arial"/>
        </w:rPr>
        <w:t xml:space="preserve">Die gesamte filtrierte Flüssigkeit in Porzellanschale kippen  </w:t>
      </w:r>
    </w:p>
    <w:p w14:paraId="3E746620" w14:textId="77777777" w:rsidR="00854228" w:rsidRPr="00232562" w:rsidRDefault="00854228" w:rsidP="00854228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232562">
        <w:rPr>
          <w:rFonts w:ascii="Arial" w:hAnsi="Arial" w:cs="Arial"/>
        </w:rPr>
        <w:t>Schale auf Dreifuß mit Drahtnetz stellen</w:t>
      </w:r>
    </w:p>
    <w:p w14:paraId="127EB33E" w14:textId="77777777" w:rsidR="00854228" w:rsidRPr="00232562" w:rsidRDefault="00854228" w:rsidP="00854228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232562">
        <w:rPr>
          <w:rFonts w:ascii="Arial" w:hAnsi="Arial" w:cs="Arial"/>
        </w:rPr>
        <w:t>Brenner anzünden (rauschende Flamme) und in der Mitte unter das Drahtnetz stellen</w:t>
      </w:r>
    </w:p>
    <w:p w14:paraId="21AF0E4B" w14:textId="6E33548A" w:rsidR="00854228" w:rsidRPr="00232562" w:rsidRDefault="00854228" w:rsidP="00854228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232562">
        <w:rPr>
          <w:rFonts w:ascii="Arial" w:hAnsi="Arial" w:cs="Arial"/>
        </w:rPr>
        <w:t>Beim Erhitzen immer den Brenner leicht bewegen. Solange erhitzen</w:t>
      </w:r>
      <w:r w:rsidR="00F13207">
        <w:rPr>
          <w:rFonts w:ascii="Arial" w:hAnsi="Arial" w:cs="Arial"/>
        </w:rPr>
        <w:t>,</w:t>
      </w:r>
      <w:r w:rsidRPr="00232562">
        <w:rPr>
          <w:rFonts w:ascii="Arial" w:hAnsi="Arial" w:cs="Arial"/>
        </w:rPr>
        <w:t xml:space="preserve"> bis alle Flüssigkeit verdampft ist, dann Brenner aus, Schale bleibt auf Dreifuß</w:t>
      </w:r>
      <w:r w:rsidR="00F13207">
        <w:rPr>
          <w:rFonts w:ascii="Arial" w:hAnsi="Arial" w:cs="Arial"/>
        </w:rPr>
        <w:t>,</w:t>
      </w:r>
      <w:r w:rsidRPr="00232562">
        <w:rPr>
          <w:rFonts w:ascii="Arial" w:hAnsi="Arial" w:cs="Arial"/>
        </w:rPr>
        <w:t xml:space="preserve"> </w:t>
      </w:r>
      <w:r w:rsidRPr="00232562">
        <w:rPr>
          <w:rFonts w:ascii="Arial" w:hAnsi="Arial" w:cs="Arial"/>
          <w:b/>
        </w:rPr>
        <w:t>nicht die heiße Schale auf den Tisch stellen, Schale mit Holzklammer halten!       B4</w:t>
      </w:r>
    </w:p>
    <w:p w14:paraId="53C412A2" w14:textId="77777777" w:rsidR="00854228" w:rsidRPr="00232562" w:rsidRDefault="00854228" w:rsidP="00854228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232562">
        <w:rPr>
          <w:rFonts w:ascii="Arial" w:hAnsi="Arial" w:cs="Arial"/>
        </w:rPr>
        <w:t>2 Minuten warten, bis Schale etwas abgekühlt</w:t>
      </w:r>
    </w:p>
    <w:p w14:paraId="240BC451" w14:textId="77777777" w:rsidR="00854228" w:rsidRPr="00232562" w:rsidRDefault="00854228" w:rsidP="00854228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232562">
        <w:rPr>
          <w:rFonts w:ascii="Arial" w:hAnsi="Arial" w:cs="Arial"/>
        </w:rPr>
        <w:t>Schale mit Klammer halten und vorsichtig die Rückstände am Boden mit dem Spatel abkratzen</w:t>
      </w:r>
    </w:p>
    <w:p w14:paraId="72772DBE" w14:textId="77777777" w:rsidR="00854228" w:rsidRPr="00232562" w:rsidRDefault="00854228" w:rsidP="00854228">
      <w:pPr>
        <w:pStyle w:val="Listenabsatz"/>
        <w:numPr>
          <w:ilvl w:val="0"/>
          <w:numId w:val="1"/>
        </w:numPr>
        <w:rPr>
          <w:rFonts w:ascii="Arial" w:hAnsi="Arial" w:cs="Arial"/>
          <w:b/>
          <w:u w:val="single"/>
        </w:rPr>
      </w:pPr>
      <w:r w:rsidRPr="00232562">
        <w:rPr>
          <w:rFonts w:ascii="Arial" w:hAnsi="Arial" w:cs="Arial"/>
        </w:rPr>
        <w:t xml:space="preserve">Eine Spatelspitze von dem Rückstand in das Glas mit Rotkohlsaft geben und aufrühren </w:t>
      </w:r>
      <w:r w:rsidRPr="00232562">
        <w:rPr>
          <w:rFonts w:ascii="Arial" w:hAnsi="Arial" w:cs="Arial"/>
          <w:b/>
        </w:rPr>
        <w:t>B5</w:t>
      </w:r>
    </w:p>
    <w:p w14:paraId="6122B574" w14:textId="77777777" w:rsidR="00854228" w:rsidRPr="00232562" w:rsidRDefault="00854228" w:rsidP="00854228">
      <w:pPr>
        <w:rPr>
          <w:rFonts w:ascii="Arial" w:hAnsi="Arial" w:cs="Arial"/>
          <w:b/>
          <w:sz w:val="24"/>
          <w:szCs w:val="24"/>
          <w:u w:val="single"/>
        </w:rPr>
      </w:pPr>
      <w:r w:rsidRPr="00232562">
        <w:rPr>
          <w:rFonts w:ascii="Arial" w:hAnsi="Arial" w:cs="Arial"/>
          <w:b/>
          <w:sz w:val="24"/>
          <w:szCs w:val="24"/>
          <w:u w:val="single"/>
        </w:rPr>
        <w:br/>
        <w:t xml:space="preserve"> Beobachtungsaufgaben – Antworten unter die Anleitung ins Heft schreiben</w:t>
      </w:r>
    </w:p>
    <w:p w14:paraId="0B97FE7B" w14:textId="0A532368" w:rsidR="00854228" w:rsidRDefault="00854228" w:rsidP="00854228">
      <w:pPr>
        <w:rPr>
          <w:rFonts w:ascii="Arial" w:hAnsi="Arial" w:cs="Arial"/>
          <w:b/>
          <w:sz w:val="20"/>
          <w:szCs w:val="20"/>
        </w:rPr>
      </w:pPr>
      <w:r w:rsidRPr="00660F87">
        <w:rPr>
          <w:rFonts w:ascii="Arial" w:hAnsi="Arial" w:cs="Arial"/>
          <w:b/>
          <w:sz w:val="20"/>
          <w:szCs w:val="20"/>
        </w:rPr>
        <w:t>B1: Wie sehen die Ascherückstän</w:t>
      </w:r>
      <w:r>
        <w:rPr>
          <w:rFonts w:ascii="Arial" w:hAnsi="Arial" w:cs="Arial"/>
          <w:b/>
          <w:sz w:val="20"/>
          <w:szCs w:val="20"/>
        </w:rPr>
        <w:t>de aus, die im Filter verbleiben</w:t>
      </w:r>
      <w:r w:rsidRPr="00660F87">
        <w:rPr>
          <w:rFonts w:ascii="Arial" w:hAnsi="Arial" w:cs="Arial"/>
          <w:b/>
          <w:sz w:val="20"/>
          <w:szCs w:val="20"/>
        </w:rPr>
        <w:t xml:space="preserve">? </w:t>
      </w:r>
      <w:r>
        <w:rPr>
          <w:rFonts w:ascii="Arial" w:hAnsi="Arial" w:cs="Arial"/>
          <w:b/>
          <w:sz w:val="20"/>
          <w:szCs w:val="20"/>
        </w:rPr>
        <w:br/>
      </w:r>
      <w:r>
        <w:rPr>
          <w:rFonts w:ascii="Arial" w:hAnsi="Arial" w:cs="Arial"/>
          <w:b/>
          <w:sz w:val="20"/>
          <w:szCs w:val="20"/>
        </w:rPr>
        <w:br/>
      </w:r>
      <w:r w:rsidRPr="00660F87">
        <w:rPr>
          <w:rFonts w:ascii="Arial" w:hAnsi="Arial" w:cs="Arial"/>
          <w:b/>
          <w:sz w:val="20"/>
          <w:szCs w:val="20"/>
        </w:rPr>
        <w:t>B2: Wie sieht die filtrierte Flüssigkeit aus, die in den Erlenmeyerkolben fließt</w:t>
      </w:r>
      <w:r w:rsidR="00F13207">
        <w:rPr>
          <w:rFonts w:ascii="Arial" w:hAnsi="Arial" w:cs="Arial"/>
          <w:b/>
          <w:sz w:val="20"/>
          <w:szCs w:val="20"/>
        </w:rPr>
        <w:t>?</w:t>
      </w:r>
      <w:r>
        <w:rPr>
          <w:rFonts w:ascii="Arial" w:hAnsi="Arial" w:cs="Arial"/>
          <w:b/>
          <w:sz w:val="20"/>
          <w:szCs w:val="20"/>
        </w:rPr>
        <w:br/>
      </w:r>
      <w:r>
        <w:rPr>
          <w:rFonts w:ascii="Arial" w:hAnsi="Arial" w:cs="Arial"/>
          <w:b/>
          <w:sz w:val="20"/>
          <w:szCs w:val="20"/>
        </w:rPr>
        <w:br/>
      </w:r>
      <w:r w:rsidRPr="00660F87">
        <w:rPr>
          <w:rFonts w:ascii="Arial" w:hAnsi="Arial" w:cs="Arial"/>
          <w:b/>
          <w:sz w:val="20"/>
          <w:szCs w:val="20"/>
        </w:rPr>
        <w:t>B</w:t>
      </w:r>
      <w:r>
        <w:rPr>
          <w:rFonts w:ascii="Arial" w:hAnsi="Arial" w:cs="Arial"/>
          <w:b/>
          <w:sz w:val="20"/>
          <w:szCs w:val="20"/>
        </w:rPr>
        <w:t>3: B</w:t>
      </w:r>
      <w:r w:rsidRPr="00660F87">
        <w:rPr>
          <w:rFonts w:ascii="Arial" w:hAnsi="Arial" w:cs="Arial"/>
          <w:b/>
          <w:sz w:val="20"/>
          <w:szCs w:val="20"/>
        </w:rPr>
        <w:t>eschreibe möglichst genau den Geschmack. An was erinnert dich dieser Geschmack?</w:t>
      </w:r>
      <w:r>
        <w:rPr>
          <w:rFonts w:ascii="Arial" w:hAnsi="Arial" w:cs="Arial"/>
          <w:b/>
          <w:sz w:val="20"/>
          <w:szCs w:val="20"/>
        </w:rPr>
        <w:br/>
      </w:r>
      <w:r>
        <w:rPr>
          <w:rFonts w:ascii="Arial" w:hAnsi="Arial" w:cs="Arial"/>
          <w:b/>
          <w:sz w:val="20"/>
          <w:szCs w:val="20"/>
        </w:rPr>
        <w:br/>
      </w:r>
      <w:r w:rsidRPr="00660F87">
        <w:rPr>
          <w:rFonts w:ascii="Arial" w:hAnsi="Arial" w:cs="Arial"/>
          <w:b/>
          <w:sz w:val="20"/>
          <w:szCs w:val="20"/>
        </w:rPr>
        <w:t>B4: Beschreibe das Aussehen des Rückstandes auf der Schale</w:t>
      </w:r>
      <w:r w:rsidR="00F13207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br/>
      </w:r>
      <w:r>
        <w:rPr>
          <w:rFonts w:ascii="Arial" w:hAnsi="Arial" w:cs="Arial"/>
          <w:b/>
          <w:sz w:val="20"/>
          <w:szCs w:val="20"/>
        </w:rPr>
        <w:br/>
        <w:t xml:space="preserve">B5: </w:t>
      </w:r>
      <w:r w:rsidRPr="00660F87">
        <w:rPr>
          <w:rFonts w:ascii="Arial" w:hAnsi="Arial" w:cs="Arial"/>
          <w:b/>
          <w:sz w:val="20"/>
          <w:szCs w:val="20"/>
        </w:rPr>
        <w:t xml:space="preserve">Welche Farbe hatte der Rotkohlsaft </w:t>
      </w:r>
      <w:r w:rsidRPr="00660F87">
        <w:rPr>
          <w:rFonts w:ascii="Arial" w:hAnsi="Arial" w:cs="Arial"/>
          <w:b/>
          <w:sz w:val="20"/>
          <w:szCs w:val="20"/>
          <w:u w:val="single"/>
        </w:rPr>
        <w:t xml:space="preserve">vorher? </w:t>
      </w:r>
      <w:r w:rsidRPr="00660F87">
        <w:rPr>
          <w:rFonts w:ascii="Arial" w:hAnsi="Arial" w:cs="Arial"/>
          <w:b/>
          <w:sz w:val="20"/>
          <w:szCs w:val="20"/>
        </w:rPr>
        <w:t xml:space="preserve">Welche </w:t>
      </w:r>
      <w:r w:rsidRPr="00660F87">
        <w:rPr>
          <w:rFonts w:ascii="Arial" w:hAnsi="Arial" w:cs="Arial"/>
          <w:b/>
          <w:sz w:val="20"/>
          <w:szCs w:val="20"/>
          <w:u w:val="single"/>
        </w:rPr>
        <w:t>nach</w:t>
      </w:r>
      <w:r w:rsidRPr="00660F87">
        <w:rPr>
          <w:rFonts w:ascii="Arial" w:hAnsi="Arial" w:cs="Arial"/>
          <w:b/>
          <w:sz w:val="20"/>
          <w:szCs w:val="20"/>
        </w:rPr>
        <w:t xml:space="preserve"> der Zugabe des Rückstandes?</w:t>
      </w:r>
    </w:p>
    <w:p w14:paraId="610A7844" w14:textId="77777777" w:rsidR="00854228" w:rsidRDefault="00854228" w:rsidP="00854228">
      <w:pPr>
        <w:rPr>
          <w:rFonts w:ascii="Arial" w:hAnsi="Arial" w:cs="Arial"/>
          <w:sz w:val="28"/>
          <w:szCs w:val="28"/>
          <w:u w:val="single"/>
        </w:rPr>
      </w:pPr>
    </w:p>
    <w:p w14:paraId="69B4C2C2" w14:textId="77777777" w:rsidR="00854228" w:rsidRDefault="00854228" w:rsidP="00854228">
      <w:pPr>
        <w:rPr>
          <w:rFonts w:ascii="Arial" w:hAnsi="Arial" w:cs="Arial"/>
          <w:sz w:val="28"/>
          <w:szCs w:val="28"/>
          <w:u w:val="single"/>
        </w:rPr>
      </w:pPr>
    </w:p>
    <w:p w14:paraId="56A0888F" w14:textId="77777777" w:rsidR="00854228" w:rsidRDefault="00854228" w:rsidP="00854228">
      <w:pPr>
        <w:rPr>
          <w:rFonts w:ascii="Arial" w:hAnsi="Arial" w:cs="Arial"/>
          <w:sz w:val="28"/>
          <w:szCs w:val="28"/>
          <w:u w:val="single"/>
        </w:rPr>
      </w:pPr>
    </w:p>
    <w:p w14:paraId="67A3A7FE" w14:textId="77777777" w:rsidR="00854228" w:rsidRDefault="00854228" w:rsidP="00854228">
      <w:pPr>
        <w:rPr>
          <w:rFonts w:ascii="Arial" w:hAnsi="Arial" w:cs="Arial"/>
          <w:sz w:val="28"/>
          <w:szCs w:val="28"/>
          <w:u w:val="single"/>
        </w:rPr>
      </w:pPr>
    </w:p>
    <w:p w14:paraId="0C70B782" w14:textId="77777777" w:rsidR="00854228" w:rsidRDefault="00854228" w:rsidP="00854228">
      <w:pPr>
        <w:rPr>
          <w:rFonts w:ascii="Arial" w:hAnsi="Arial" w:cs="Arial"/>
          <w:sz w:val="28"/>
          <w:szCs w:val="28"/>
          <w:u w:val="single"/>
        </w:rPr>
      </w:pPr>
    </w:p>
    <w:p w14:paraId="5B3CAFD8" w14:textId="77777777" w:rsidR="00854228" w:rsidRDefault="00854228" w:rsidP="00854228">
      <w:pPr>
        <w:rPr>
          <w:rFonts w:ascii="Arial" w:hAnsi="Arial" w:cs="Arial"/>
          <w:sz w:val="28"/>
          <w:szCs w:val="28"/>
          <w:u w:val="single"/>
        </w:rPr>
      </w:pPr>
    </w:p>
    <w:p w14:paraId="4232E575" w14:textId="77777777" w:rsidR="00854228" w:rsidRDefault="00854228" w:rsidP="008542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8"/>
          <w:szCs w:val="28"/>
          <w:u w:val="single"/>
        </w:rPr>
      </w:pPr>
      <w:r w:rsidRPr="00C81248">
        <w:rPr>
          <w:rFonts w:ascii="Arial" w:hAnsi="Arial" w:cs="Arial"/>
          <w:i/>
          <w:sz w:val="28"/>
          <w:szCs w:val="28"/>
          <w:u w:val="single"/>
        </w:rPr>
        <w:lastRenderedPageBreak/>
        <w:t>Pädagogisch-didaktische Hinweise</w:t>
      </w:r>
    </w:p>
    <w:p w14:paraId="35999A3D" w14:textId="77777777" w:rsidR="00854228" w:rsidRDefault="00854228" w:rsidP="008542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Am nächsten Tag kann in der Besprechung erarbeitet werden, dass durch den Filter die mit Wasser vermischte Asche in 2 Hauptbestandteile getrennt wird:</w:t>
      </w:r>
      <w:r>
        <w:rPr>
          <w:rFonts w:ascii="Arial" w:hAnsi="Arial" w:cs="Arial"/>
          <w:i/>
          <w:sz w:val="24"/>
          <w:szCs w:val="24"/>
        </w:rPr>
        <w:br/>
      </w:r>
      <w:r>
        <w:rPr>
          <w:rFonts w:ascii="Arial" w:hAnsi="Arial" w:cs="Arial"/>
          <w:i/>
          <w:sz w:val="24"/>
          <w:szCs w:val="24"/>
        </w:rPr>
        <w:br/>
        <w:t>1. Wasserunlösliche Rückstände, z.B. Reste von Holzkohle</w:t>
      </w:r>
    </w:p>
    <w:p w14:paraId="60BEDCBE" w14:textId="77777777" w:rsidR="00854228" w:rsidRDefault="00854228" w:rsidP="008542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2. wasserlösliche Pottasche</w:t>
      </w:r>
      <w:r>
        <w:rPr>
          <w:rFonts w:ascii="Arial" w:hAnsi="Arial" w:cs="Arial"/>
          <w:i/>
          <w:sz w:val="24"/>
          <w:szCs w:val="24"/>
        </w:rPr>
        <w:br/>
        <w:t xml:space="preserve">  Diese bleibt nach Verdampfung des Wassers als weißer, fester Belag zurück.</w:t>
      </w:r>
      <w:r>
        <w:rPr>
          <w:rFonts w:ascii="Arial" w:hAnsi="Arial" w:cs="Arial"/>
          <w:i/>
          <w:sz w:val="24"/>
          <w:szCs w:val="24"/>
        </w:rPr>
        <w:br/>
        <w:t xml:space="preserve">  Der Geschmack ist salzig, bitter, etwas nach Fisch</w:t>
      </w:r>
      <w:r>
        <w:rPr>
          <w:rFonts w:ascii="Arial" w:hAnsi="Arial" w:cs="Arial"/>
          <w:i/>
          <w:sz w:val="24"/>
          <w:szCs w:val="24"/>
        </w:rPr>
        <w:br/>
        <w:t xml:space="preserve">  Mit Wasser vermischt entsteht eine Lauge (Gegenteil von Säure, Nachweis durch   Grünfärbung von Rotkohlsaft)</w:t>
      </w:r>
    </w:p>
    <w:p w14:paraId="152742E9" w14:textId="77777777" w:rsidR="00854228" w:rsidRPr="00DA09B5" w:rsidRDefault="00854228" w:rsidP="008542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Auch diese Zusammenhänge werden im weiteren Verlauf dieser Epoche und auch in späteren Schuljahren wieder aufgegriffen, z.B. in der 10. Klasse im Umfeld der Themen Säure – Base – Salz.</w:t>
      </w:r>
    </w:p>
    <w:p w14:paraId="1E3EAEFA" w14:textId="77777777" w:rsidR="00854228" w:rsidRDefault="00854228" w:rsidP="00854228">
      <w:pPr>
        <w:rPr>
          <w:rFonts w:ascii="Arial" w:hAnsi="Arial" w:cs="Arial"/>
        </w:rPr>
      </w:pPr>
    </w:p>
    <w:p w14:paraId="65CB677D" w14:textId="77777777" w:rsidR="00854228" w:rsidRDefault="00854228" w:rsidP="00854228">
      <w:pPr>
        <w:rPr>
          <w:rFonts w:ascii="Arial" w:hAnsi="Arial" w:cs="Arial"/>
        </w:rPr>
      </w:pPr>
    </w:p>
    <w:p w14:paraId="474E08DE" w14:textId="77777777" w:rsidR="001F49AA" w:rsidRDefault="001F49AA"/>
    <w:sectPr w:rsidR="001F49A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336AC"/>
    <w:multiLevelType w:val="hybridMultilevel"/>
    <w:tmpl w:val="4DFADAF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2672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8CA"/>
    <w:rsid w:val="001F49AA"/>
    <w:rsid w:val="004D07C4"/>
    <w:rsid w:val="007608CA"/>
    <w:rsid w:val="00854228"/>
    <w:rsid w:val="00F1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D0262"/>
  <w15:chartTrackingRefBased/>
  <w15:docId w15:val="{500726CF-FDD9-4F3A-A331-BD355F65D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5422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542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2230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Meinrad Schneider</dc:creator>
  <cp:keywords/>
  <dc:description/>
  <cp:lastModifiedBy>Marcus</cp:lastModifiedBy>
  <cp:revision>4</cp:revision>
  <dcterms:created xsi:type="dcterms:W3CDTF">2026-07-28T14:21:00Z</dcterms:created>
  <dcterms:modified xsi:type="dcterms:W3CDTF">2026-08-07T13:07:00Z</dcterms:modified>
</cp:coreProperties>
</file>